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B3155" w14:textId="77777777" w:rsidR="00BD058F" w:rsidRDefault="00BD058F">
      <w:pPr>
        <w:pStyle w:val="TOCHeading"/>
        <w:rPr>
          <w:rFonts w:asciiTheme="minorHAnsi" w:hAnsiTheme="minorHAnsi" w:cstheme="minorHAnsi"/>
          <w:b w:val="0"/>
          <w:color w:val="004F8A"/>
          <w:sz w:val="96"/>
        </w:rPr>
      </w:pPr>
    </w:p>
    <w:p w14:paraId="0F006C6A" w14:textId="77777777" w:rsidR="00BD058F" w:rsidRPr="004824A8" w:rsidRDefault="00BD058F" w:rsidP="00BD058F">
      <w:pPr>
        <w:pStyle w:val="TOCHeading"/>
        <w:jc w:val="center"/>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pPr>
      <w:r w:rsidRPr="004824A8">
        <w:rPr>
          <w:rFonts w:asciiTheme="minorHAnsi" w:hAnsiTheme="minorHAnsi" w:cstheme="minorHAnsi"/>
          <w:b w:val="0"/>
          <w:smallCaps/>
          <w:noProof/>
          <w:color w:val="004F8A"/>
          <w:sz w:val="96"/>
          <w14:shadow w14:blurRad="50800" w14:dist="38100" w14:dir="2700000" w14:sx="100000" w14:sy="100000" w14:kx="0" w14:ky="0" w14:algn="tl">
            <w14:srgbClr w14:val="000000">
              <w14:alpha w14:val="60000"/>
            </w14:srgbClr>
          </w14:shadow>
        </w:rPr>
        <w:drawing>
          <wp:anchor distT="0" distB="0" distL="114300" distR="114300" simplePos="0" relativeHeight="251660288" behindDoc="0" locked="0" layoutInCell="1" allowOverlap="1" wp14:anchorId="069707A6" wp14:editId="26DFABAE">
            <wp:simplePos x="0" y="0"/>
            <wp:positionH relativeFrom="margin">
              <wp:align>center</wp:align>
            </wp:positionH>
            <wp:positionV relativeFrom="paragraph">
              <wp:posOffset>144145</wp:posOffset>
            </wp:positionV>
            <wp:extent cx="5575300" cy="2266950"/>
            <wp:effectExtent l="0" t="0" r="6350" b="0"/>
            <wp:wrapNone/>
            <wp:docPr id="2" name="Picture 0" descr="final logo with tag lin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logo with tag line (2).jpg"/>
                    <pic:cNvPicPr/>
                  </pic:nvPicPr>
                  <pic:blipFill>
                    <a:blip r:embed="rId8" cstate="print"/>
                    <a:stretch>
                      <a:fillRect/>
                    </a:stretch>
                  </pic:blipFill>
                  <pic:spPr>
                    <a:xfrm>
                      <a:off x="0" y="0"/>
                      <a:ext cx="5575300" cy="2266950"/>
                    </a:xfrm>
                    <a:prstGeom prst="rect">
                      <a:avLst/>
                    </a:prstGeom>
                  </pic:spPr>
                </pic:pic>
              </a:graphicData>
            </a:graphic>
          </wp:anchor>
        </w:drawing>
      </w:r>
    </w:p>
    <w:p w14:paraId="1E4BCC84" w14:textId="77777777" w:rsidR="00BD058F" w:rsidRPr="004824A8" w:rsidRDefault="00BD058F" w:rsidP="00BD058F">
      <w:pPr>
        <w:pStyle w:val="TOCHeading"/>
        <w:jc w:val="center"/>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pPr>
    </w:p>
    <w:p w14:paraId="2BFC33E4" w14:textId="77777777" w:rsidR="007523CA" w:rsidRDefault="007523CA" w:rsidP="007523CA">
      <w:pPr>
        <w:pStyle w:val="TOCHeading"/>
        <w:spacing w:before="0"/>
        <w:jc w:val="center"/>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pPr>
    </w:p>
    <w:p w14:paraId="70D7A2D3" w14:textId="31E29E4A" w:rsidR="007523CA" w:rsidRDefault="005F5600" w:rsidP="007523CA">
      <w:pPr>
        <w:pStyle w:val="TOCHeading"/>
        <w:spacing w:before="0"/>
        <w:jc w:val="center"/>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pPr>
      <w:r>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t>2026</w:t>
      </w:r>
      <w:r w:rsidR="00F12D9E">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t>-</w:t>
      </w:r>
      <w:r w:rsidR="007523CA">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t>2027</w:t>
      </w:r>
      <w:r>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t xml:space="preserve"> </w:t>
      </w:r>
    </w:p>
    <w:p w14:paraId="5CF1ABA8" w14:textId="6FB794E2" w:rsidR="00BD058F" w:rsidRPr="004824A8" w:rsidRDefault="00BD058F" w:rsidP="007523CA">
      <w:pPr>
        <w:pStyle w:val="TOCHeading"/>
        <w:spacing w:before="0"/>
        <w:jc w:val="center"/>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pPr>
      <w:r w:rsidRPr="004824A8">
        <w:rPr>
          <w:rFonts w:asciiTheme="minorHAnsi" w:hAnsiTheme="minorHAnsi" w:cstheme="minorHAnsi"/>
          <w:b w:val="0"/>
          <w:smallCaps/>
          <w:color w:val="004F8A"/>
          <w:sz w:val="96"/>
          <w14:shadow w14:blurRad="50800" w14:dist="38100" w14:dir="2700000" w14:sx="100000" w14:sy="100000" w14:kx="0" w14:ky="0" w14:algn="tl">
            <w14:srgbClr w14:val="000000">
              <w14:alpha w14:val="60000"/>
            </w14:srgbClr>
          </w14:shadow>
        </w:rPr>
        <w:t xml:space="preserve">Patron Handbook </w:t>
      </w:r>
    </w:p>
    <w:p w14:paraId="1BA656B9" w14:textId="77777777" w:rsidR="00BD058F" w:rsidRPr="00BD058F" w:rsidRDefault="00BD058F" w:rsidP="00BD058F"/>
    <w:sdt>
      <w:sdtPr>
        <w:rPr>
          <w:rFonts w:asciiTheme="minorHAnsi" w:eastAsiaTheme="minorHAnsi" w:hAnsiTheme="minorHAnsi" w:cstheme="minorBidi"/>
          <w:b w:val="0"/>
          <w:bCs w:val="0"/>
          <w:color w:val="auto"/>
          <w:sz w:val="22"/>
          <w:szCs w:val="22"/>
        </w:rPr>
        <w:id w:val="568412002"/>
        <w:docPartObj>
          <w:docPartGallery w:val="Table of Contents"/>
          <w:docPartUnique/>
        </w:docPartObj>
      </w:sdtPr>
      <w:sdtEndPr/>
      <w:sdtContent>
        <w:p w14:paraId="5759B77F" w14:textId="77777777" w:rsidR="00BD058F" w:rsidRDefault="00BD058F">
          <w:pPr>
            <w:pStyle w:val="TOCHeading"/>
          </w:pPr>
        </w:p>
        <w:p w14:paraId="27E15722" w14:textId="77777777" w:rsidR="00BD058F" w:rsidRPr="00BD058F" w:rsidRDefault="00BD058F" w:rsidP="00BD058F">
          <w:pPr>
            <w:jc w:val="center"/>
            <w:rPr>
              <w:rFonts w:asciiTheme="majorHAnsi" w:eastAsiaTheme="majorEastAsia" w:hAnsiTheme="majorHAnsi" w:cstheme="majorBidi"/>
              <w:b/>
              <w:color w:val="004F8A"/>
              <w:sz w:val="28"/>
              <w:szCs w:val="28"/>
            </w:rPr>
          </w:pPr>
          <w:r>
            <w:br w:type="page"/>
          </w:r>
        </w:p>
        <w:p w14:paraId="0AD87E95" w14:textId="1C995FA6" w:rsidR="003843C2" w:rsidRDefault="003843C2" w:rsidP="00B724FE">
          <w:pPr>
            <w:pStyle w:val="TOCHeading"/>
            <w:tabs>
              <w:tab w:val="left" w:pos="1770"/>
              <w:tab w:val="left" w:pos="3240"/>
              <w:tab w:val="center" w:pos="5400"/>
            </w:tabs>
          </w:pPr>
          <w:r>
            <w:lastRenderedPageBreak/>
            <w:t>Contents</w:t>
          </w:r>
          <w:r w:rsidR="006F6BAB">
            <w:tab/>
          </w:r>
          <w:r w:rsidR="00B724FE">
            <w:tab/>
          </w:r>
          <w:r w:rsidR="006F6BAB">
            <w:tab/>
          </w:r>
        </w:p>
        <w:p w14:paraId="0351B470" w14:textId="0AB7A8C2" w:rsidR="003E00DD" w:rsidRDefault="0004748B">
          <w:pPr>
            <w:pStyle w:val="TOC1"/>
            <w:tabs>
              <w:tab w:val="right" w:leader="dot" w:pos="10790"/>
            </w:tabs>
            <w:rPr>
              <w:rFonts w:eastAsiaTheme="minorEastAsia"/>
              <w:noProof/>
              <w:kern w:val="2"/>
              <w:sz w:val="24"/>
              <w:szCs w:val="24"/>
              <w14:ligatures w14:val="standardContextual"/>
            </w:rPr>
          </w:pPr>
          <w:r w:rsidRPr="00BA3E8D">
            <w:fldChar w:fldCharType="begin"/>
          </w:r>
          <w:r w:rsidR="003843C2" w:rsidRPr="00BA3E8D">
            <w:instrText xml:space="preserve"> TOC \o "1-3" \h \z \u </w:instrText>
          </w:r>
          <w:r w:rsidRPr="00BA3E8D">
            <w:fldChar w:fldCharType="separate"/>
          </w:r>
          <w:hyperlink w:anchor="_Toc234340288" w:history="1">
            <w:r w:rsidR="003E00DD" w:rsidRPr="006E646E">
              <w:rPr>
                <w:rStyle w:val="Hyperlink"/>
                <w:noProof/>
              </w:rPr>
              <w:t>Vision, Mission and Values/Guiding Principles</w:t>
            </w:r>
            <w:r w:rsidR="003E00DD">
              <w:rPr>
                <w:noProof/>
                <w:webHidden/>
              </w:rPr>
              <w:tab/>
            </w:r>
            <w:r w:rsidR="003E00DD">
              <w:rPr>
                <w:noProof/>
                <w:webHidden/>
              </w:rPr>
              <w:fldChar w:fldCharType="begin"/>
            </w:r>
            <w:r w:rsidR="003E00DD">
              <w:rPr>
                <w:noProof/>
                <w:webHidden/>
              </w:rPr>
              <w:instrText xml:space="preserve"> PAGEREF _Toc234340288 \h </w:instrText>
            </w:r>
            <w:r w:rsidR="003E00DD">
              <w:rPr>
                <w:noProof/>
                <w:webHidden/>
              </w:rPr>
            </w:r>
            <w:r w:rsidR="003E00DD">
              <w:rPr>
                <w:noProof/>
                <w:webHidden/>
              </w:rPr>
              <w:fldChar w:fldCharType="separate"/>
            </w:r>
            <w:r w:rsidR="003E00DD">
              <w:rPr>
                <w:noProof/>
                <w:webHidden/>
              </w:rPr>
              <w:t>5</w:t>
            </w:r>
            <w:r w:rsidR="003E00DD">
              <w:rPr>
                <w:noProof/>
                <w:webHidden/>
              </w:rPr>
              <w:fldChar w:fldCharType="end"/>
            </w:r>
          </w:hyperlink>
        </w:p>
        <w:p w14:paraId="7083EC4D" w14:textId="04ABE8C4" w:rsidR="003E00DD" w:rsidRDefault="003E00DD">
          <w:pPr>
            <w:pStyle w:val="TOC1"/>
            <w:tabs>
              <w:tab w:val="right" w:leader="dot" w:pos="10790"/>
            </w:tabs>
            <w:rPr>
              <w:rFonts w:eastAsiaTheme="minorEastAsia"/>
              <w:noProof/>
              <w:kern w:val="2"/>
              <w:sz w:val="24"/>
              <w:szCs w:val="24"/>
              <w14:ligatures w14:val="standardContextual"/>
            </w:rPr>
          </w:pPr>
          <w:hyperlink w:anchor="_Toc234340289" w:history="1">
            <w:r w:rsidRPr="006E646E">
              <w:rPr>
                <w:rStyle w:val="Hyperlink"/>
                <w:rFonts w:eastAsia="Times New Roman"/>
                <w:noProof/>
              </w:rPr>
              <w:t>Organization Overview</w:t>
            </w:r>
            <w:r>
              <w:rPr>
                <w:noProof/>
                <w:webHidden/>
              </w:rPr>
              <w:tab/>
            </w:r>
            <w:r>
              <w:rPr>
                <w:noProof/>
                <w:webHidden/>
              </w:rPr>
              <w:fldChar w:fldCharType="begin"/>
            </w:r>
            <w:r>
              <w:rPr>
                <w:noProof/>
                <w:webHidden/>
              </w:rPr>
              <w:instrText xml:space="preserve"> PAGEREF _Toc234340289 \h </w:instrText>
            </w:r>
            <w:r>
              <w:rPr>
                <w:noProof/>
                <w:webHidden/>
              </w:rPr>
            </w:r>
            <w:r>
              <w:rPr>
                <w:noProof/>
                <w:webHidden/>
              </w:rPr>
              <w:fldChar w:fldCharType="separate"/>
            </w:r>
            <w:r>
              <w:rPr>
                <w:noProof/>
                <w:webHidden/>
              </w:rPr>
              <w:t>5</w:t>
            </w:r>
            <w:r>
              <w:rPr>
                <w:noProof/>
                <w:webHidden/>
              </w:rPr>
              <w:fldChar w:fldCharType="end"/>
            </w:r>
          </w:hyperlink>
        </w:p>
        <w:p w14:paraId="100D27FC" w14:textId="66484C47" w:rsidR="003E00DD" w:rsidRDefault="003E00DD">
          <w:pPr>
            <w:pStyle w:val="TOC1"/>
            <w:tabs>
              <w:tab w:val="right" w:leader="dot" w:pos="10790"/>
            </w:tabs>
            <w:rPr>
              <w:rFonts w:eastAsiaTheme="minorEastAsia"/>
              <w:noProof/>
              <w:kern w:val="2"/>
              <w:sz w:val="24"/>
              <w:szCs w:val="24"/>
              <w14:ligatures w14:val="standardContextual"/>
            </w:rPr>
          </w:pPr>
          <w:hyperlink w:anchor="_Toc234340290" w:history="1">
            <w:r w:rsidRPr="006E646E">
              <w:rPr>
                <w:rStyle w:val="Hyperlink"/>
                <w:rFonts w:eastAsia="Times New Roman"/>
                <w:noProof/>
              </w:rPr>
              <w:t>Licensing</w:t>
            </w:r>
            <w:r>
              <w:rPr>
                <w:noProof/>
                <w:webHidden/>
              </w:rPr>
              <w:tab/>
            </w:r>
            <w:r>
              <w:rPr>
                <w:noProof/>
                <w:webHidden/>
              </w:rPr>
              <w:fldChar w:fldCharType="begin"/>
            </w:r>
            <w:r>
              <w:rPr>
                <w:noProof/>
                <w:webHidden/>
              </w:rPr>
              <w:instrText xml:space="preserve"> PAGEREF _Toc234340290 \h </w:instrText>
            </w:r>
            <w:r>
              <w:rPr>
                <w:noProof/>
                <w:webHidden/>
              </w:rPr>
            </w:r>
            <w:r>
              <w:rPr>
                <w:noProof/>
                <w:webHidden/>
              </w:rPr>
              <w:fldChar w:fldCharType="separate"/>
            </w:r>
            <w:r>
              <w:rPr>
                <w:noProof/>
                <w:webHidden/>
              </w:rPr>
              <w:t>5</w:t>
            </w:r>
            <w:r>
              <w:rPr>
                <w:noProof/>
                <w:webHidden/>
              </w:rPr>
              <w:fldChar w:fldCharType="end"/>
            </w:r>
          </w:hyperlink>
        </w:p>
        <w:p w14:paraId="63C3A937" w14:textId="5323A1A0" w:rsidR="003E00DD" w:rsidRDefault="003E00DD">
          <w:pPr>
            <w:pStyle w:val="TOC1"/>
            <w:tabs>
              <w:tab w:val="right" w:leader="dot" w:pos="10790"/>
            </w:tabs>
            <w:rPr>
              <w:rFonts w:eastAsiaTheme="minorEastAsia"/>
              <w:noProof/>
              <w:kern w:val="2"/>
              <w:sz w:val="24"/>
              <w:szCs w:val="24"/>
              <w14:ligatures w14:val="standardContextual"/>
            </w:rPr>
          </w:pPr>
          <w:hyperlink w:anchor="_Toc234340291" w:history="1">
            <w:r w:rsidRPr="006E646E">
              <w:rPr>
                <w:rStyle w:val="Hyperlink"/>
                <w:noProof/>
              </w:rPr>
              <w:t>STARS Program (Standards, Training, Assistance, Resources and Support) and CQI</w:t>
            </w:r>
            <w:r>
              <w:rPr>
                <w:noProof/>
                <w:webHidden/>
              </w:rPr>
              <w:tab/>
            </w:r>
            <w:r>
              <w:rPr>
                <w:noProof/>
                <w:webHidden/>
              </w:rPr>
              <w:fldChar w:fldCharType="begin"/>
            </w:r>
            <w:r>
              <w:rPr>
                <w:noProof/>
                <w:webHidden/>
              </w:rPr>
              <w:instrText xml:space="preserve"> PAGEREF _Toc234340291 \h </w:instrText>
            </w:r>
            <w:r>
              <w:rPr>
                <w:noProof/>
                <w:webHidden/>
              </w:rPr>
            </w:r>
            <w:r>
              <w:rPr>
                <w:noProof/>
                <w:webHidden/>
              </w:rPr>
              <w:fldChar w:fldCharType="separate"/>
            </w:r>
            <w:r>
              <w:rPr>
                <w:noProof/>
                <w:webHidden/>
              </w:rPr>
              <w:t>6</w:t>
            </w:r>
            <w:r>
              <w:rPr>
                <w:noProof/>
                <w:webHidden/>
              </w:rPr>
              <w:fldChar w:fldCharType="end"/>
            </w:r>
          </w:hyperlink>
        </w:p>
        <w:p w14:paraId="643F856F" w14:textId="235BDE2A" w:rsidR="003E00DD" w:rsidRDefault="003E00DD">
          <w:pPr>
            <w:pStyle w:val="TOC1"/>
            <w:tabs>
              <w:tab w:val="right" w:leader="dot" w:pos="10790"/>
            </w:tabs>
            <w:rPr>
              <w:rFonts w:eastAsiaTheme="minorEastAsia"/>
              <w:noProof/>
              <w:kern w:val="2"/>
              <w:sz w:val="24"/>
              <w:szCs w:val="24"/>
              <w14:ligatures w14:val="standardContextual"/>
            </w:rPr>
          </w:pPr>
          <w:hyperlink w:anchor="_Toc234340292" w:history="1">
            <w:r w:rsidRPr="006E646E">
              <w:rPr>
                <w:rStyle w:val="Hyperlink"/>
                <w:rFonts w:eastAsia="Times New Roman"/>
                <w:noProof/>
              </w:rPr>
              <w:t>Curriculum Statement</w:t>
            </w:r>
            <w:r>
              <w:rPr>
                <w:noProof/>
                <w:webHidden/>
              </w:rPr>
              <w:tab/>
            </w:r>
            <w:r>
              <w:rPr>
                <w:noProof/>
                <w:webHidden/>
              </w:rPr>
              <w:fldChar w:fldCharType="begin"/>
            </w:r>
            <w:r>
              <w:rPr>
                <w:noProof/>
                <w:webHidden/>
              </w:rPr>
              <w:instrText xml:space="preserve"> PAGEREF _Toc234340292 \h </w:instrText>
            </w:r>
            <w:r>
              <w:rPr>
                <w:noProof/>
                <w:webHidden/>
              </w:rPr>
            </w:r>
            <w:r>
              <w:rPr>
                <w:noProof/>
                <w:webHidden/>
              </w:rPr>
              <w:fldChar w:fldCharType="separate"/>
            </w:r>
            <w:r>
              <w:rPr>
                <w:noProof/>
                <w:webHidden/>
              </w:rPr>
              <w:t>6</w:t>
            </w:r>
            <w:r>
              <w:rPr>
                <w:noProof/>
                <w:webHidden/>
              </w:rPr>
              <w:fldChar w:fldCharType="end"/>
            </w:r>
          </w:hyperlink>
        </w:p>
        <w:p w14:paraId="73EEE716" w14:textId="7AA253C7" w:rsidR="003E00DD" w:rsidRDefault="003E00DD">
          <w:pPr>
            <w:pStyle w:val="TOC1"/>
            <w:tabs>
              <w:tab w:val="right" w:leader="dot" w:pos="10790"/>
            </w:tabs>
            <w:rPr>
              <w:rFonts w:eastAsiaTheme="minorEastAsia"/>
              <w:noProof/>
              <w:kern w:val="2"/>
              <w:sz w:val="24"/>
              <w:szCs w:val="24"/>
              <w14:ligatures w14:val="standardContextual"/>
            </w:rPr>
          </w:pPr>
          <w:hyperlink w:anchor="_Toc234340293" w:history="1">
            <w:r w:rsidRPr="006E646E">
              <w:rPr>
                <w:rStyle w:val="Hyperlink"/>
                <w:rFonts w:eastAsia="Times New Roman"/>
                <w:noProof/>
              </w:rPr>
              <w:t>Principles of a Peaceful Classroom Atmosphere</w:t>
            </w:r>
            <w:r>
              <w:rPr>
                <w:noProof/>
                <w:webHidden/>
              </w:rPr>
              <w:tab/>
            </w:r>
            <w:r>
              <w:rPr>
                <w:noProof/>
                <w:webHidden/>
              </w:rPr>
              <w:fldChar w:fldCharType="begin"/>
            </w:r>
            <w:r>
              <w:rPr>
                <w:noProof/>
                <w:webHidden/>
              </w:rPr>
              <w:instrText xml:space="preserve"> PAGEREF _Toc234340293 \h </w:instrText>
            </w:r>
            <w:r>
              <w:rPr>
                <w:noProof/>
                <w:webHidden/>
              </w:rPr>
            </w:r>
            <w:r>
              <w:rPr>
                <w:noProof/>
                <w:webHidden/>
              </w:rPr>
              <w:fldChar w:fldCharType="separate"/>
            </w:r>
            <w:r>
              <w:rPr>
                <w:noProof/>
                <w:webHidden/>
              </w:rPr>
              <w:t>7</w:t>
            </w:r>
            <w:r>
              <w:rPr>
                <w:noProof/>
                <w:webHidden/>
              </w:rPr>
              <w:fldChar w:fldCharType="end"/>
            </w:r>
          </w:hyperlink>
        </w:p>
        <w:p w14:paraId="2F24292F" w14:textId="5FA8F082" w:rsidR="003E00DD" w:rsidRDefault="003E00DD">
          <w:pPr>
            <w:pStyle w:val="TOC2"/>
            <w:tabs>
              <w:tab w:val="right" w:leader="dot" w:pos="10790"/>
            </w:tabs>
            <w:rPr>
              <w:rFonts w:eastAsiaTheme="minorEastAsia"/>
              <w:noProof/>
              <w:kern w:val="2"/>
              <w:sz w:val="24"/>
              <w:szCs w:val="24"/>
              <w14:ligatures w14:val="standardContextual"/>
            </w:rPr>
          </w:pPr>
          <w:hyperlink w:anchor="_Toc234340294" w:history="1">
            <w:r w:rsidRPr="006E646E">
              <w:rPr>
                <w:rStyle w:val="Hyperlink"/>
                <w:rFonts w:eastAsiaTheme="majorEastAsia" w:cstheme="majorBidi"/>
                <w:b/>
                <w:bCs/>
                <w:noProof/>
              </w:rPr>
              <w:t>Hours of Operation</w:t>
            </w:r>
            <w:r w:rsidRPr="006E646E">
              <w:rPr>
                <w:rStyle w:val="Hyperlink"/>
                <w:rFonts w:eastAsia="Times New Roman" w:cstheme="minorHAnsi"/>
                <w:b/>
                <w:bCs/>
                <w:noProof/>
              </w:rPr>
              <w:t xml:space="preserve"> (Infant, Toddler, Preschool, PreK location)</w:t>
            </w:r>
            <w:r>
              <w:rPr>
                <w:noProof/>
                <w:webHidden/>
              </w:rPr>
              <w:tab/>
            </w:r>
            <w:r>
              <w:rPr>
                <w:noProof/>
                <w:webHidden/>
              </w:rPr>
              <w:fldChar w:fldCharType="begin"/>
            </w:r>
            <w:r>
              <w:rPr>
                <w:noProof/>
                <w:webHidden/>
              </w:rPr>
              <w:instrText xml:space="preserve"> PAGEREF _Toc234340294 \h </w:instrText>
            </w:r>
            <w:r>
              <w:rPr>
                <w:noProof/>
                <w:webHidden/>
              </w:rPr>
            </w:r>
            <w:r>
              <w:rPr>
                <w:noProof/>
                <w:webHidden/>
              </w:rPr>
              <w:fldChar w:fldCharType="separate"/>
            </w:r>
            <w:r>
              <w:rPr>
                <w:noProof/>
                <w:webHidden/>
              </w:rPr>
              <w:t>7</w:t>
            </w:r>
            <w:r>
              <w:rPr>
                <w:noProof/>
                <w:webHidden/>
              </w:rPr>
              <w:fldChar w:fldCharType="end"/>
            </w:r>
          </w:hyperlink>
        </w:p>
        <w:p w14:paraId="194CC306" w14:textId="27D34841" w:rsidR="003E00DD" w:rsidRDefault="003E00DD">
          <w:pPr>
            <w:pStyle w:val="TOC1"/>
            <w:tabs>
              <w:tab w:val="right" w:leader="dot" w:pos="10790"/>
            </w:tabs>
            <w:rPr>
              <w:rFonts w:eastAsiaTheme="minorEastAsia"/>
              <w:noProof/>
              <w:kern w:val="2"/>
              <w:sz w:val="24"/>
              <w:szCs w:val="24"/>
              <w14:ligatures w14:val="standardContextual"/>
            </w:rPr>
          </w:pPr>
          <w:hyperlink w:anchor="_Toc234340295" w:history="1">
            <w:r w:rsidRPr="006E646E">
              <w:rPr>
                <w:rStyle w:val="Hyperlink"/>
                <w:rFonts w:eastAsia="Times New Roman"/>
                <w:noProof/>
              </w:rPr>
              <w:t>Holidays &amp; Closures</w:t>
            </w:r>
            <w:r>
              <w:rPr>
                <w:noProof/>
                <w:webHidden/>
              </w:rPr>
              <w:tab/>
            </w:r>
            <w:r>
              <w:rPr>
                <w:noProof/>
                <w:webHidden/>
              </w:rPr>
              <w:fldChar w:fldCharType="begin"/>
            </w:r>
            <w:r>
              <w:rPr>
                <w:noProof/>
                <w:webHidden/>
              </w:rPr>
              <w:instrText xml:space="preserve"> PAGEREF _Toc234340295 \h </w:instrText>
            </w:r>
            <w:r>
              <w:rPr>
                <w:noProof/>
                <w:webHidden/>
              </w:rPr>
            </w:r>
            <w:r>
              <w:rPr>
                <w:noProof/>
                <w:webHidden/>
              </w:rPr>
              <w:fldChar w:fldCharType="separate"/>
            </w:r>
            <w:r>
              <w:rPr>
                <w:noProof/>
                <w:webHidden/>
              </w:rPr>
              <w:t>7</w:t>
            </w:r>
            <w:r>
              <w:rPr>
                <w:noProof/>
                <w:webHidden/>
              </w:rPr>
              <w:fldChar w:fldCharType="end"/>
            </w:r>
          </w:hyperlink>
        </w:p>
        <w:p w14:paraId="30E27394" w14:textId="42F9F725" w:rsidR="003E00DD" w:rsidRDefault="003E00DD">
          <w:pPr>
            <w:pStyle w:val="TOC1"/>
            <w:tabs>
              <w:tab w:val="right" w:leader="dot" w:pos="10790"/>
            </w:tabs>
            <w:rPr>
              <w:rFonts w:eastAsiaTheme="minorEastAsia"/>
              <w:noProof/>
              <w:kern w:val="2"/>
              <w:sz w:val="24"/>
              <w:szCs w:val="24"/>
              <w14:ligatures w14:val="standardContextual"/>
            </w:rPr>
          </w:pPr>
          <w:hyperlink w:anchor="_Toc234340296" w:history="1">
            <w:r w:rsidRPr="006E646E">
              <w:rPr>
                <w:rStyle w:val="Hyperlink"/>
                <w:rFonts w:eastAsia="Times New Roman"/>
                <w:noProof/>
              </w:rPr>
              <w:t>Enrollment</w:t>
            </w:r>
            <w:r>
              <w:rPr>
                <w:noProof/>
                <w:webHidden/>
              </w:rPr>
              <w:tab/>
            </w:r>
            <w:r>
              <w:rPr>
                <w:noProof/>
                <w:webHidden/>
              </w:rPr>
              <w:fldChar w:fldCharType="begin"/>
            </w:r>
            <w:r>
              <w:rPr>
                <w:noProof/>
                <w:webHidden/>
              </w:rPr>
              <w:instrText xml:space="preserve"> PAGEREF _Toc234340296 \h </w:instrText>
            </w:r>
            <w:r>
              <w:rPr>
                <w:noProof/>
                <w:webHidden/>
              </w:rPr>
            </w:r>
            <w:r>
              <w:rPr>
                <w:noProof/>
                <w:webHidden/>
              </w:rPr>
              <w:fldChar w:fldCharType="separate"/>
            </w:r>
            <w:r>
              <w:rPr>
                <w:noProof/>
                <w:webHidden/>
              </w:rPr>
              <w:t>7</w:t>
            </w:r>
            <w:r>
              <w:rPr>
                <w:noProof/>
                <w:webHidden/>
              </w:rPr>
              <w:fldChar w:fldCharType="end"/>
            </w:r>
          </w:hyperlink>
        </w:p>
        <w:p w14:paraId="7A78C9A8" w14:textId="157C462D" w:rsidR="003E00DD" w:rsidRDefault="003E00DD">
          <w:pPr>
            <w:pStyle w:val="TOC1"/>
            <w:tabs>
              <w:tab w:val="right" w:leader="dot" w:pos="10790"/>
            </w:tabs>
            <w:rPr>
              <w:rFonts w:eastAsiaTheme="minorEastAsia"/>
              <w:noProof/>
              <w:kern w:val="2"/>
              <w:sz w:val="24"/>
              <w:szCs w:val="24"/>
              <w14:ligatures w14:val="standardContextual"/>
            </w:rPr>
          </w:pPr>
          <w:hyperlink w:anchor="_Toc234340297" w:history="1">
            <w:r w:rsidRPr="006E646E">
              <w:rPr>
                <w:rStyle w:val="Hyperlink"/>
                <w:rFonts w:eastAsia="Times New Roman"/>
                <w:noProof/>
              </w:rPr>
              <w:t>Enrollment Timing &amp; Annual Renewal</w:t>
            </w:r>
            <w:r>
              <w:rPr>
                <w:noProof/>
                <w:webHidden/>
              </w:rPr>
              <w:tab/>
            </w:r>
            <w:r>
              <w:rPr>
                <w:noProof/>
                <w:webHidden/>
              </w:rPr>
              <w:fldChar w:fldCharType="begin"/>
            </w:r>
            <w:r>
              <w:rPr>
                <w:noProof/>
                <w:webHidden/>
              </w:rPr>
              <w:instrText xml:space="preserve"> PAGEREF _Toc234340297 \h </w:instrText>
            </w:r>
            <w:r>
              <w:rPr>
                <w:noProof/>
                <w:webHidden/>
              </w:rPr>
            </w:r>
            <w:r>
              <w:rPr>
                <w:noProof/>
                <w:webHidden/>
              </w:rPr>
              <w:fldChar w:fldCharType="separate"/>
            </w:r>
            <w:r>
              <w:rPr>
                <w:noProof/>
                <w:webHidden/>
              </w:rPr>
              <w:t>8</w:t>
            </w:r>
            <w:r>
              <w:rPr>
                <w:noProof/>
                <w:webHidden/>
              </w:rPr>
              <w:fldChar w:fldCharType="end"/>
            </w:r>
          </w:hyperlink>
        </w:p>
        <w:p w14:paraId="06DD2A85" w14:textId="2F9C0CC9" w:rsidR="003E00DD" w:rsidRDefault="003E00DD">
          <w:pPr>
            <w:pStyle w:val="TOC1"/>
            <w:tabs>
              <w:tab w:val="right" w:leader="dot" w:pos="10790"/>
            </w:tabs>
            <w:rPr>
              <w:rFonts w:eastAsiaTheme="minorEastAsia"/>
              <w:noProof/>
              <w:kern w:val="2"/>
              <w:sz w:val="24"/>
              <w:szCs w:val="24"/>
              <w14:ligatures w14:val="standardContextual"/>
            </w:rPr>
          </w:pPr>
          <w:hyperlink w:anchor="_Toc234340298" w:history="1">
            <w:r w:rsidRPr="006E646E">
              <w:rPr>
                <w:rStyle w:val="Hyperlink"/>
                <w:rFonts w:eastAsia="Times New Roman"/>
                <w:noProof/>
              </w:rPr>
              <w:t>Discontinuing Enrollment</w:t>
            </w:r>
            <w:r>
              <w:rPr>
                <w:noProof/>
                <w:webHidden/>
              </w:rPr>
              <w:tab/>
            </w:r>
            <w:r>
              <w:rPr>
                <w:noProof/>
                <w:webHidden/>
              </w:rPr>
              <w:fldChar w:fldCharType="begin"/>
            </w:r>
            <w:r>
              <w:rPr>
                <w:noProof/>
                <w:webHidden/>
              </w:rPr>
              <w:instrText xml:space="preserve"> PAGEREF _Toc234340298 \h </w:instrText>
            </w:r>
            <w:r>
              <w:rPr>
                <w:noProof/>
                <w:webHidden/>
              </w:rPr>
            </w:r>
            <w:r>
              <w:rPr>
                <w:noProof/>
                <w:webHidden/>
              </w:rPr>
              <w:fldChar w:fldCharType="separate"/>
            </w:r>
            <w:r>
              <w:rPr>
                <w:noProof/>
                <w:webHidden/>
              </w:rPr>
              <w:t>8</w:t>
            </w:r>
            <w:r>
              <w:rPr>
                <w:noProof/>
                <w:webHidden/>
              </w:rPr>
              <w:fldChar w:fldCharType="end"/>
            </w:r>
          </w:hyperlink>
        </w:p>
        <w:p w14:paraId="6DB4E6C9" w14:textId="64D8CF25" w:rsidR="003E00DD" w:rsidRDefault="003E00DD">
          <w:pPr>
            <w:pStyle w:val="TOC1"/>
            <w:tabs>
              <w:tab w:val="right" w:leader="dot" w:pos="10790"/>
            </w:tabs>
            <w:rPr>
              <w:rFonts w:eastAsiaTheme="minorEastAsia"/>
              <w:noProof/>
              <w:kern w:val="2"/>
              <w:sz w:val="24"/>
              <w:szCs w:val="24"/>
              <w14:ligatures w14:val="standardContextual"/>
            </w:rPr>
          </w:pPr>
          <w:hyperlink w:anchor="_Toc234340299" w:history="1">
            <w:r w:rsidRPr="006E646E">
              <w:rPr>
                <w:rStyle w:val="Hyperlink"/>
                <w:rFonts w:eastAsia="Times New Roman"/>
                <w:noProof/>
              </w:rPr>
              <w:t>Arrival and Departure Policies</w:t>
            </w:r>
            <w:r>
              <w:rPr>
                <w:noProof/>
                <w:webHidden/>
              </w:rPr>
              <w:tab/>
            </w:r>
            <w:r>
              <w:rPr>
                <w:noProof/>
                <w:webHidden/>
              </w:rPr>
              <w:fldChar w:fldCharType="begin"/>
            </w:r>
            <w:r>
              <w:rPr>
                <w:noProof/>
                <w:webHidden/>
              </w:rPr>
              <w:instrText xml:space="preserve"> PAGEREF _Toc234340299 \h </w:instrText>
            </w:r>
            <w:r>
              <w:rPr>
                <w:noProof/>
                <w:webHidden/>
              </w:rPr>
            </w:r>
            <w:r>
              <w:rPr>
                <w:noProof/>
                <w:webHidden/>
              </w:rPr>
              <w:fldChar w:fldCharType="separate"/>
            </w:r>
            <w:r>
              <w:rPr>
                <w:noProof/>
                <w:webHidden/>
              </w:rPr>
              <w:t>8</w:t>
            </w:r>
            <w:r>
              <w:rPr>
                <w:noProof/>
                <w:webHidden/>
              </w:rPr>
              <w:fldChar w:fldCharType="end"/>
            </w:r>
          </w:hyperlink>
        </w:p>
        <w:p w14:paraId="5006AF3F" w14:textId="5D6A0176" w:rsidR="003E00DD" w:rsidRDefault="003E00DD">
          <w:pPr>
            <w:pStyle w:val="TOC1"/>
            <w:tabs>
              <w:tab w:val="right" w:leader="dot" w:pos="10790"/>
            </w:tabs>
            <w:rPr>
              <w:rFonts w:eastAsiaTheme="minorEastAsia"/>
              <w:noProof/>
              <w:kern w:val="2"/>
              <w:sz w:val="24"/>
              <w:szCs w:val="24"/>
              <w14:ligatures w14:val="standardContextual"/>
            </w:rPr>
          </w:pPr>
          <w:hyperlink w:anchor="_Toc234340300" w:history="1">
            <w:r w:rsidRPr="006E646E">
              <w:rPr>
                <w:rStyle w:val="Hyperlink"/>
                <w:rFonts w:eastAsia="Times New Roman"/>
                <w:noProof/>
              </w:rPr>
              <w:t>School-Age Transportation and Transfer of Supervision Policy</w:t>
            </w:r>
            <w:r>
              <w:rPr>
                <w:noProof/>
                <w:webHidden/>
              </w:rPr>
              <w:tab/>
            </w:r>
            <w:r>
              <w:rPr>
                <w:noProof/>
                <w:webHidden/>
              </w:rPr>
              <w:fldChar w:fldCharType="begin"/>
            </w:r>
            <w:r>
              <w:rPr>
                <w:noProof/>
                <w:webHidden/>
              </w:rPr>
              <w:instrText xml:space="preserve"> PAGEREF _Toc234340300 \h </w:instrText>
            </w:r>
            <w:r>
              <w:rPr>
                <w:noProof/>
                <w:webHidden/>
              </w:rPr>
            </w:r>
            <w:r>
              <w:rPr>
                <w:noProof/>
                <w:webHidden/>
              </w:rPr>
              <w:fldChar w:fldCharType="separate"/>
            </w:r>
            <w:r>
              <w:rPr>
                <w:noProof/>
                <w:webHidden/>
              </w:rPr>
              <w:t>9</w:t>
            </w:r>
            <w:r>
              <w:rPr>
                <w:noProof/>
                <w:webHidden/>
              </w:rPr>
              <w:fldChar w:fldCharType="end"/>
            </w:r>
          </w:hyperlink>
        </w:p>
        <w:p w14:paraId="2B7DD20A" w14:textId="5B9FF1CC" w:rsidR="003E00DD" w:rsidRDefault="003E00DD">
          <w:pPr>
            <w:pStyle w:val="TOC1"/>
            <w:tabs>
              <w:tab w:val="right" w:leader="dot" w:pos="10790"/>
            </w:tabs>
            <w:rPr>
              <w:rFonts w:eastAsiaTheme="minorEastAsia"/>
              <w:noProof/>
              <w:kern w:val="2"/>
              <w:sz w:val="24"/>
              <w:szCs w:val="24"/>
              <w14:ligatures w14:val="standardContextual"/>
            </w:rPr>
          </w:pPr>
          <w:hyperlink w:anchor="_Toc234340301" w:history="1">
            <w:r w:rsidRPr="006E646E">
              <w:rPr>
                <w:rStyle w:val="Hyperlink"/>
                <w:rFonts w:eastAsia="Times New Roman"/>
                <w:noProof/>
              </w:rPr>
              <w:t>Children’s Records</w:t>
            </w:r>
            <w:r>
              <w:rPr>
                <w:noProof/>
                <w:webHidden/>
              </w:rPr>
              <w:tab/>
            </w:r>
            <w:r>
              <w:rPr>
                <w:noProof/>
                <w:webHidden/>
              </w:rPr>
              <w:fldChar w:fldCharType="begin"/>
            </w:r>
            <w:r>
              <w:rPr>
                <w:noProof/>
                <w:webHidden/>
              </w:rPr>
              <w:instrText xml:space="preserve"> PAGEREF _Toc234340301 \h </w:instrText>
            </w:r>
            <w:r>
              <w:rPr>
                <w:noProof/>
                <w:webHidden/>
              </w:rPr>
            </w:r>
            <w:r>
              <w:rPr>
                <w:noProof/>
                <w:webHidden/>
              </w:rPr>
              <w:fldChar w:fldCharType="separate"/>
            </w:r>
            <w:r>
              <w:rPr>
                <w:noProof/>
                <w:webHidden/>
              </w:rPr>
              <w:t>9</w:t>
            </w:r>
            <w:r>
              <w:rPr>
                <w:noProof/>
                <w:webHidden/>
              </w:rPr>
              <w:fldChar w:fldCharType="end"/>
            </w:r>
          </w:hyperlink>
        </w:p>
        <w:p w14:paraId="14EF8E6C" w14:textId="43C9EC60" w:rsidR="003E00DD" w:rsidRDefault="003E00DD">
          <w:pPr>
            <w:pStyle w:val="TOC1"/>
            <w:tabs>
              <w:tab w:val="right" w:leader="dot" w:pos="10790"/>
            </w:tabs>
            <w:rPr>
              <w:rFonts w:eastAsiaTheme="minorEastAsia"/>
              <w:noProof/>
              <w:kern w:val="2"/>
              <w:sz w:val="24"/>
              <w:szCs w:val="24"/>
              <w14:ligatures w14:val="standardContextual"/>
            </w:rPr>
          </w:pPr>
          <w:hyperlink w:anchor="_Toc234340302" w:history="1">
            <w:r w:rsidRPr="006E646E">
              <w:rPr>
                <w:rStyle w:val="Hyperlink"/>
                <w:rFonts w:eastAsia="Times New Roman"/>
                <w:noProof/>
              </w:rPr>
              <w:t>Tuition &amp; Fee Policies</w:t>
            </w:r>
            <w:r>
              <w:rPr>
                <w:noProof/>
                <w:webHidden/>
              </w:rPr>
              <w:tab/>
            </w:r>
            <w:r>
              <w:rPr>
                <w:noProof/>
                <w:webHidden/>
              </w:rPr>
              <w:fldChar w:fldCharType="begin"/>
            </w:r>
            <w:r>
              <w:rPr>
                <w:noProof/>
                <w:webHidden/>
              </w:rPr>
              <w:instrText xml:space="preserve"> PAGEREF _Toc234340302 \h </w:instrText>
            </w:r>
            <w:r>
              <w:rPr>
                <w:noProof/>
                <w:webHidden/>
              </w:rPr>
            </w:r>
            <w:r>
              <w:rPr>
                <w:noProof/>
                <w:webHidden/>
              </w:rPr>
              <w:fldChar w:fldCharType="separate"/>
            </w:r>
            <w:r>
              <w:rPr>
                <w:noProof/>
                <w:webHidden/>
              </w:rPr>
              <w:t>9</w:t>
            </w:r>
            <w:r>
              <w:rPr>
                <w:noProof/>
                <w:webHidden/>
              </w:rPr>
              <w:fldChar w:fldCharType="end"/>
            </w:r>
          </w:hyperlink>
        </w:p>
        <w:p w14:paraId="45376EF8" w14:textId="6067CE64" w:rsidR="003E00DD" w:rsidRDefault="003E00DD">
          <w:pPr>
            <w:pStyle w:val="TOC1"/>
            <w:tabs>
              <w:tab w:val="right" w:leader="dot" w:pos="10790"/>
            </w:tabs>
            <w:rPr>
              <w:rFonts w:eastAsiaTheme="minorEastAsia"/>
              <w:noProof/>
              <w:kern w:val="2"/>
              <w:sz w:val="24"/>
              <w:szCs w:val="24"/>
              <w14:ligatures w14:val="standardContextual"/>
            </w:rPr>
          </w:pPr>
          <w:hyperlink w:anchor="_Toc234340303" w:history="1">
            <w:r w:rsidRPr="006E646E">
              <w:rPr>
                <w:rStyle w:val="Hyperlink"/>
                <w:rFonts w:eastAsia="Times New Roman"/>
                <w:noProof/>
              </w:rPr>
              <w:t>Enrollment &amp; General Fees</w:t>
            </w:r>
            <w:r>
              <w:rPr>
                <w:noProof/>
                <w:webHidden/>
              </w:rPr>
              <w:tab/>
            </w:r>
            <w:r>
              <w:rPr>
                <w:noProof/>
                <w:webHidden/>
              </w:rPr>
              <w:fldChar w:fldCharType="begin"/>
            </w:r>
            <w:r>
              <w:rPr>
                <w:noProof/>
                <w:webHidden/>
              </w:rPr>
              <w:instrText xml:space="preserve"> PAGEREF _Toc234340303 \h </w:instrText>
            </w:r>
            <w:r>
              <w:rPr>
                <w:noProof/>
                <w:webHidden/>
              </w:rPr>
            </w:r>
            <w:r>
              <w:rPr>
                <w:noProof/>
                <w:webHidden/>
              </w:rPr>
              <w:fldChar w:fldCharType="separate"/>
            </w:r>
            <w:r>
              <w:rPr>
                <w:noProof/>
                <w:webHidden/>
              </w:rPr>
              <w:t>9</w:t>
            </w:r>
            <w:r>
              <w:rPr>
                <w:noProof/>
                <w:webHidden/>
              </w:rPr>
              <w:fldChar w:fldCharType="end"/>
            </w:r>
          </w:hyperlink>
        </w:p>
        <w:p w14:paraId="7AA90099" w14:textId="1FA9DB58" w:rsidR="003E00DD" w:rsidRDefault="003E00DD">
          <w:pPr>
            <w:pStyle w:val="TOC3"/>
            <w:tabs>
              <w:tab w:val="right" w:leader="dot" w:pos="10790"/>
            </w:tabs>
            <w:rPr>
              <w:rFonts w:eastAsiaTheme="minorEastAsia"/>
              <w:noProof/>
              <w:kern w:val="2"/>
              <w:sz w:val="24"/>
              <w:szCs w:val="24"/>
              <w14:ligatures w14:val="standardContextual"/>
            </w:rPr>
          </w:pPr>
          <w:hyperlink w:anchor="_Toc234340304" w:history="1">
            <w:r w:rsidRPr="006E646E">
              <w:rPr>
                <w:rStyle w:val="Hyperlink"/>
                <w:rFonts w:eastAsiaTheme="majorEastAsia" w:cstheme="majorBidi"/>
                <w:b/>
                <w:bCs/>
                <w:noProof/>
              </w:rPr>
              <w:t>Late Pick-Up Fees</w:t>
            </w:r>
            <w:r w:rsidRPr="006E646E">
              <w:rPr>
                <w:rStyle w:val="Hyperlink"/>
                <w:rFonts w:eastAsia="Times New Roman" w:cstheme="minorHAnsi"/>
                <w:b/>
                <w:bCs/>
                <w:noProof/>
              </w:rPr>
              <w:t xml:space="preserve"> (After 5:30 PM)</w:t>
            </w:r>
            <w:r>
              <w:rPr>
                <w:noProof/>
                <w:webHidden/>
              </w:rPr>
              <w:tab/>
            </w:r>
            <w:r>
              <w:rPr>
                <w:noProof/>
                <w:webHidden/>
              </w:rPr>
              <w:fldChar w:fldCharType="begin"/>
            </w:r>
            <w:r>
              <w:rPr>
                <w:noProof/>
                <w:webHidden/>
              </w:rPr>
              <w:instrText xml:space="preserve"> PAGEREF _Toc234340304 \h </w:instrText>
            </w:r>
            <w:r>
              <w:rPr>
                <w:noProof/>
                <w:webHidden/>
              </w:rPr>
            </w:r>
            <w:r>
              <w:rPr>
                <w:noProof/>
                <w:webHidden/>
              </w:rPr>
              <w:fldChar w:fldCharType="separate"/>
            </w:r>
            <w:r>
              <w:rPr>
                <w:noProof/>
                <w:webHidden/>
              </w:rPr>
              <w:t>10</w:t>
            </w:r>
            <w:r>
              <w:rPr>
                <w:noProof/>
                <w:webHidden/>
              </w:rPr>
              <w:fldChar w:fldCharType="end"/>
            </w:r>
          </w:hyperlink>
        </w:p>
        <w:p w14:paraId="4088EBFD" w14:textId="73FB48CE" w:rsidR="003E00DD" w:rsidRDefault="003E00DD">
          <w:pPr>
            <w:pStyle w:val="TOC1"/>
            <w:tabs>
              <w:tab w:val="right" w:leader="dot" w:pos="10790"/>
            </w:tabs>
            <w:rPr>
              <w:rFonts w:eastAsiaTheme="minorEastAsia"/>
              <w:noProof/>
              <w:kern w:val="2"/>
              <w:sz w:val="24"/>
              <w:szCs w:val="24"/>
              <w14:ligatures w14:val="standardContextual"/>
            </w:rPr>
          </w:pPr>
          <w:hyperlink w:anchor="_Toc234340305" w:history="1">
            <w:r w:rsidRPr="006E646E">
              <w:rPr>
                <w:rStyle w:val="Hyperlink"/>
                <w:rFonts w:eastAsia="Times New Roman"/>
                <w:noProof/>
              </w:rPr>
              <w:t>Sibling Discount</w:t>
            </w:r>
            <w:r>
              <w:rPr>
                <w:noProof/>
                <w:webHidden/>
              </w:rPr>
              <w:tab/>
            </w:r>
            <w:r>
              <w:rPr>
                <w:noProof/>
                <w:webHidden/>
              </w:rPr>
              <w:fldChar w:fldCharType="begin"/>
            </w:r>
            <w:r>
              <w:rPr>
                <w:noProof/>
                <w:webHidden/>
              </w:rPr>
              <w:instrText xml:space="preserve"> PAGEREF _Toc234340305 \h </w:instrText>
            </w:r>
            <w:r>
              <w:rPr>
                <w:noProof/>
                <w:webHidden/>
              </w:rPr>
            </w:r>
            <w:r>
              <w:rPr>
                <w:noProof/>
                <w:webHidden/>
              </w:rPr>
              <w:fldChar w:fldCharType="separate"/>
            </w:r>
            <w:r>
              <w:rPr>
                <w:noProof/>
                <w:webHidden/>
              </w:rPr>
              <w:t>10</w:t>
            </w:r>
            <w:r>
              <w:rPr>
                <w:noProof/>
                <w:webHidden/>
              </w:rPr>
              <w:fldChar w:fldCharType="end"/>
            </w:r>
          </w:hyperlink>
        </w:p>
        <w:p w14:paraId="5FD20CDE" w14:textId="4A3294E1" w:rsidR="003E00DD" w:rsidRDefault="003E00DD">
          <w:pPr>
            <w:pStyle w:val="TOC1"/>
            <w:tabs>
              <w:tab w:val="right" w:leader="dot" w:pos="10790"/>
            </w:tabs>
            <w:rPr>
              <w:rFonts w:eastAsiaTheme="minorEastAsia"/>
              <w:noProof/>
              <w:kern w:val="2"/>
              <w:sz w:val="24"/>
              <w:szCs w:val="24"/>
              <w14:ligatures w14:val="standardContextual"/>
            </w:rPr>
          </w:pPr>
          <w:hyperlink w:anchor="_Toc234340306" w:history="1">
            <w:r w:rsidRPr="006E646E">
              <w:rPr>
                <w:rStyle w:val="Hyperlink"/>
                <w:rFonts w:eastAsia="Times New Roman"/>
                <w:noProof/>
              </w:rPr>
              <w:t>Class Tuition Rates (See yearly Tuition Document)</w:t>
            </w:r>
            <w:r>
              <w:rPr>
                <w:noProof/>
                <w:webHidden/>
              </w:rPr>
              <w:tab/>
            </w:r>
            <w:r>
              <w:rPr>
                <w:noProof/>
                <w:webHidden/>
              </w:rPr>
              <w:fldChar w:fldCharType="begin"/>
            </w:r>
            <w:r>
              <w:rPr>
                <w:noProof/>
                <w:webHidden/>
              </w:rPr>
              <w:instrText xml:space="preserve"> PAGEREF _Toc234340306 \h </w:instrText>
            </w:r>
            <w:r>
              <w:rPr>
                <w:noProof/>
                <w:webHidden/>
              </w:rPr>
            </w:r>
            <w:r>
              <w:rPr>
                <w:noProof/>
                <w:webHidden/>
              </w:rPr>
              <w:fldChar w:fldCharType="separate"/>
            </w:r>
            <w:r>
              <w:rPr>
                <w:noProof/>
                <w:webHidden/>
              </w:rPr>
              <w:t>10</w:t>
            </w:r>
            <w:r>
              <w:rPr>
                <w:noProof/>
                <w:webHidden/>
              </w:rPr>
              <w:fldChar w:fldCharType="end"/>
            </w:r>
          </w:hyperlink>
        </w:p>
        <w:p w14:paraId="18449730" w14:textId="6934C472" w:rsidR="003E00DD" w:rsidRDefault="003E00DD">
          <w:pPr>
            <w:pStyle w:val="TOC1"/>
            <w:tabs>
              <w:tab w:val="right" w:leader="dot" w:pos="10790"/>
            </w:tabs>
            <w:rPr>
              <w:rFonts w:eastAsiaTheme="minorEastAsia"/>
              <w:noProof/>
              <w:kern w:val="2"/>
              <w:sz w:val="24"/>
              <w:szCs w:val="24"/>
              <w14:ligatures w14:val="standardContextual"/>
            </w:rPr>
          </w:pPr>
          <w:hyperlink w:anchor="_Toc234340307" w:history="1">
            <w:r w:rsidRPr="006E646E">
              <w:rPr>
                <w:rStyle w:val="Hyperlink"/>
                <w:rFonts w:eastAsia="Times New Roman"/>
                <w:noProof/>
              </w:rPr>
              <w:t>Tuition Express</w:t>
            </w:r>
            <w:r>
              <w:rPr>
                <w:noProof/>
                <w:webHidden/>
              </w:rPr>
              <w:tab/>
            </w:r>
            <w:r>
              <w:rPr>
                <w:noProof/>
                <w:webHidden/>
              </w:rPr>
              <w:fldChar w:fldCharType="begin"/>
            </w:r>
            <w:r>
              <w:rPr>
                <w:noProof/>
                <w:webHidden/>
              </w:rPr>
              <w:instrText xml:space="preserve"> PAGEREF _Toc234340307 \h </w:instrText>
            </w:r>
            <w:r>
              <w:rPr>
                <w:noProof/>
                <w:webHidden/>
              </w:rPr>
            </w:r>
            <w:r>
              <w:rPr>
                <w:noProof/>
                <w:webHidden/>
              </w:rPr>
              <w:fldChar w:fldCharType="separate"/>
            </w:r>
            <w:r>
              <w:rPr>
                <w:noProof/>
                <w:webHidden/>
              </w:rPr>
              <w:t>10</w:t>
            </w:r>
            <w:r>
              <w:rPr>
                <w:noProof/>
                <w:webHidden/>
              </w:rPr>
              <w:fldChar w:fldCharType="end"/>
            </w:r>
          </w:hyperlink>
        </w:p>
        <w:p w14:paraId="1A68CD8E" w14:textId="3366D135" w:rsidR="003E00DD" w:rsidRDefault="003E00DD">
          <w:pPr>
            <w:pStyle w:val="TOC1"/>
            <w:tabs>
              <w:tab w:val="right" w:leader="dot" w:pos="10790"/>
            </w:tabs>
            <w:rPr>
              <w:rFonts w:eastAsiaTheme="minorEastAsia"/>
              <w:noProof/>
              <w:kern w:val="2"/>
              <w:sz w:val="24"/>
              <w:szCs w:val="24"/>
              <w14:ligatures w14:val="standardContextual"/>
            </w:rPr>
          </w:pPr>
          <w:hyperlink w:anchor="_Toc234340308" w:history="1">
            <w:r w:rsidRPr="006E646E">
              <w:rPr>
                <w:rStyle w:val="Hyperlink"/>
                <w:rFonts w:eastAsia="Times New Roman"/>
                <w:noProof/>
              </w:rPr>
              <w:t>Late Pick-Up Policy</w:t>
            </w:r>
            <w:r>
              <w:rPr>
                <w:noProof/>
                <w:webHidden/>
              </w:rPr>
              <w:tab/>
            </w:r>
            <w:r>
              <w:rPr>
                <w:noProof/>
                <w:webHidden/>
              </w:rPr>
              <w:fldChar w:fldCharType="begin"/>
            </w:r>
            <w:r>
              <w:rPr>
                <w:noProof/>
                <w:webHidden/>
              </w:rPr>
              <w:instrText xml:space="preserve"> PAGEREF _Toc234340308 \h </w:instrText>
            </w:r>
            <w:r>
              <w:rPr>
                <w:noProof/>
                <w:webHidden/>
              </w:rPr>
            </w:r>
            <w:r>
              <w:rPr>
                <w:noProof/>
                <w:webHidden/>
              </w:rPr>
              <w:fldChar w:fldCharType="separate"/>
            </w:r>
            <w:r>
              <w:rPr>
                <w:noProof/>
                <w:webHidden/>
              </w:rPr>
              <w:t>10</w:t>
            </w:r>
            <w:r>
              <w:rPr>
                <w:noProof/>
                <w:webHidden/>
              </w:rPr>
              <w:fldChar w:fldCharType="end"/>
            </w:r>
          </w:hyperlink>
        </w:p>
        <w:p w14:paraId="41A26E24" w14:textId="37C7C4EC" w:rsidR="003E00DD" w:rsidRDefault="003E00DD">
          <w:pPr>
            <w:pStyle w:val="TOC1"/>
            <w:tabs>
              <w:tab w:val="right" w:leader="dot" w:pos="10790"/>
            </w:tabs>
            <w:rPr>
              <w:rFonts w:eastAsiaTheme="minorEastAsia"/>
              <w:noProof/>
              <w:kern w:val="2"/>
              <w:sz w:val="24"/>
              <w:szCs w:val="24"/>
              <w14:ligatures w14:val="standardContextual"/>
            </w:rPr>
          </w:pPr>
          <w:hyperlink w:anchor="_Toc234340309" w:history="1">
            <w:r w:rsidRPr="006E646E">
              <w:rPr>
                <w:rStyle w:val="Hyperlink"/>
                <w:rFonts w:eastAsia="Times New Roman"/>
                <w:noProof/>
              </w:rPr>
              <w:t>Returned Payment Charges</w:t>
            </w:r>
            <w:r>
              <w:rPr>
                <w:noProof/>
                <w:webHidden/>
              </w:rPr>
              <w:tab/>
            </w:r>
            <w:r>
              <w:rPr>
                <w:noProof/>
                <w:webHidden/>
              </w:rPr>
              <w:fldChar w:fldCharType="begin"/>
            </w:r>
            <w:r>
              <w:rPr>
                <w:noProof/>
                <w:webHidden/>
              </w:rPr>
              <w:instrText xml:space="preserve"> PAGEREF _Toc234340309 \h </w:instrText>
            </w:r>
            <w:r>
              <w:rPr>
                <w:noProof/>
                <w:webHidden/>
              </w:rPr>
            </w:r>
            <w:r>
              <w:rPr>
                <w:noProof/>
                <w:webHidden/>
              </w:rPr>
              <w:fldChar w:fldCharType="separate"/>
            </w:r>
            <w:r>
              <w:rPr>
                <w:noProof/>
                <w:webHidden/>
              </w:rPr>
              <w:t>10</w:t>
            </w:r>
            <w:r>
              <w:rPr>
                <w:noProof/>
                <w:webHidden/>
              </w:rPr>
              <w:fldChar w:fldCharType="end"/>
            </w:r>
          </w:hyperlink>
        </w:p>
        <w:p w14:paraId="0F6845B4" w14:textId="2577EDEF" w:rsidR="003E00DD" w:rsidRDefault="003E00DD">
          <w:pPr>
            <w:pStyle w:val="TOC1"/>
            <w:tabs>
              <w:tab w:val="right" w:leader="dot" w:pos="10790"/>
            </w:tabs>
            <w:rPr>
              <w:rFonts w:eastAsiaTheme="minorEastAsia"/>
              <w:noProof/>
              <w:kern w:val="2"/>
              <w:sz w:val="24"/>
              <w:szCs w:val="24"/>
              <w14:ligatures w14:val="standardContextual"/>
            </w:rPr>
          </w:pPr>
          <w:hyperlink w:anchor="_Toc234340310" w:history="1">
            <w:r w:rsidRPr="006E646E">
              <w:rPr>
                <w:rStyle w:val="Hyperlink"/>
                <w:rFonts w:eastAsia="Times New Roman"/>
                <w:noProof/>
              </w:rPr>
              <w:t>Returned/Declined Payment Fees</w:t>
            </w:r>
            <w:r>
              <w:rPr>
                <w:noProof/>
                <w:webHidden/>
              </w:rPr>
              <w:tab/>
            </w:r>
            <w:r>
              <w:rPr>
                <w:noProof/>
                <w:webHidden/>
              </w:rPr>
              <w:fldChar w:fldCharType="begin"/>
            </w:r>
            <w:r>
              <w:rPr>
                <w:noProof/>
                <w:webHidden/>
              </w:rPr>
              <w:instrText xml:space="preserve"> PAGEREF _Toc234340310 \h </w:instrText>
            </w:r>
            <w:r>
              <w:rPr>
                <w:noProof/>
                <w:webHidden/>
              </w:rPr>
            </w:r>
            <w:r>
              <w:rPr>
                <w:noProof/>
                <w:webHidden/>
              </w:rPr>
              <w:fldChar w:fldCharType="separate"/>
            </w:r>
            <w:r>
              <w:rPr>
                <w:noProof/>
                <w:webHidden/>
              </w:rPr>
              <w:t>11</w:t>
            </w:r>
            <w:r>
              <w:rPr>
                <w:noProof/>
                <w:webHidden/>
              </w:rPr>
              <w:fldChar w:fldCharType="end"/>
            </w:r>
          </w:hyperlink>
        </w:p>
        <w:p w14:paraId="2E46D013" w14:textId="78443B33" w:rsidR="003E00DD" w:rsidRDefault="003E00DD">
          <w:pPr>
            <w:pStyle w:val="TOC1"/>
            <w:tabs>
              <w:tab w:val="right" w:leader="dot" w:pos="10790"/>
            </w:tabs>
            <w:rPr>
              <w:rFonts w:eastAsiaTheme="minorEastAsia"/>
              <w:noProof/>
              <w:kern w:val="2"/>
              <w:sz w:val="24"/>
              <w:szCs w:val="24"/>
              <w14:ligatures w14:val="standardContextual"/>
            </w:rPr>
          </w:pPr>
          <w:hyperlink w:anchor="_Toc234340311" w:history="1">
            <w:r w:rsidRPr="006E646E">
              <w:rPr>
                <w:rStyle w:val="Hyperlink"/>
                <w:rFonts w:eastAsia="Times New Roman"/>
                <w:noProof/>
              </w:rPr>
              <w:t>Sick Days</w:t>
            </w:r>
            <w:r>
              <w:rPr>
                <w:noProof/>
                <w:webHidden/>
              </w:rPr>
              <w:tab/>
            </w:r>
            <w:r>
              <w:rPr>
                <w:noProof/>
                <w:webHidden/>
              </w:rPr>
              <w:fldChar w:fldCharType="begin"/>
            </w:r>
            <w:r>
              <w:rPr>
                <w:noProof/>
                <w:webHidden/>
              </w:rPr>
              <w:instrText xml:space="preserve"> PAGEREF _Toc234340311 \h </w:instrText>
            </w:r>
            <w:r>
              <w:rPr>
                <w:noProof/>
                <w:webHidden/>
              </w:rPr>
            </w:r>
            <w:r>
              <w:rPr>
                <w:noProof/>
                <w:webHidden/>
              </w:rPr>
              <w:fldChar w:fldCharType="separate"/>
            </w:r>
            <w:r>
              <w:rPr>
                <w:noProof/>
                <w:webHidden/>
              </w:rPr>
              <w:t>11</w:t>
            </w:r>
            <w:r>
              <w:rPr>
                <w:noProof/>
                <w:webHidden/>
              </w:rPr>
              <w:fldChar w:fldCharType="end"/>
            </w:r>
          </w:hyperlink>
        </w:p>
        <w:p w14:paraId="6DA93FE4" w14:textId="54F9550E" w:rsidR="003E00DD" w:rsidRDefault="003E00DD">
          <w:pPr>
            <w:pStyle w:val="TOC1"/>
            <w:tabs>
              <w:tab w:val="right" w:leader="dot" w:pos="10790"/>
            </w:tabs>
            <w:rPr>
              <w:rFonts w:eastAsiaTheme="minorEastAsia"/>
              <w:noProof/>
              <w:kern w:val="2"/>
              <w:sz w:val="24"/>
              <w:szCs w:val="24"/>
              <w14:ligatures w14:val="standardContextual"/>
            </w:rPr>
          </w:pPr>
          <w:hyperlink w:anchor="_Toc234340312" w:history="1">
            <w:r w:rsidRPr="006E646E">
              <w:rPr>
                <w:rStyle w:val="Hyperlink"/>
                <w:rFonts w:eastAsia="Times New Roman"/>
                <w:noProof/>
              </w:rPr>
              <w:t>Vacations</w:t>
            </w:r>
            <w:r>
              <w:rPr>
                <w:noProof/>
                <w:webHidden/>
              </w:rPr>
              <w:tab/>
            </w:r>
            <w:r>
              <w:rPr>
                <w:noProof/>
                <w:webHidden/>
              </w:rPr>
              <w:fldChar w:fldCharType="begin"/>
            </w:r>
            <w:r>
              <w:rPr>
                <w:noProof/>
                <w:webHidden/>
              </w:rPr>
              <w:instrText xml:space="preserve"> PAGEREF _Toc234340312 \h </w:instrText>
            </w:r>
            <w:r>
              <w:rPr>
                <w:noProof/>
                <w:webHidden/>
              </w:rPr>
            </w:r>
            <w:r>
              <w:rPr>
                <w:noProof/>
                <w:webHidden/>
              </w:rPr>
              <w:fldChar w:fldCharType="separate"/>
            </w:r>
            <w:r>
              <w:rPr>
                <w:noProof/>
                <w:webHidden/>
              </w:rPr>
              <w:t>11</w:t>
            </w:r>
            <w:r>
              <w:rPr>
                <w:noProof/>
                <w:webHidden/>
              </w:rPr>
              <w:fldChar w:fldCharType="end"/>
            </w:r>
          </w:hyperlink>
        </w:p>
        <w:p w14:paraId="1105099D" w14:textId="5FC3E91C" w:rsidR="003E00DD" w:rsidRDefault="003E00DD">
          <w:pPr>
            <w:pStyle w:val="TOC1"/>
            <w:tabs>
              <w:tab w:val="right" w:leader="dot" w:pos="10790"/>
            </w:tabs>
            <w:rPr>
              <w:rFonts w:eastAsiaTheme="minorEastAsia"/>
              <w:noProof/>
              <w:kern w:val="2"/>
              <w:sz w:val="24"/>
              <w:szCs w:val="24"/>
              <w14:ligatures w14:val="standardContextual"/>
            </w:rPr>
          </w:pPr>
          <w:hyperlink w:anchor="_Toc234340313" w:history="1">
            <w:r w:rsidRPr="006E646E">
              <w:rPr>
                <w:rStyle w:val="Hyperlink"/>
                <w:rFonts w:eastAsia="Times New Roman"/>
                <w:noProof/>
              </w:rPr>
              <w:t>Extended Absences</w:t>
            </w:r>
            <w:r>
              <w:rPr>
                <w:noProof/>
                <w:webHidden/>
              </w:rPr>
              <w:tab/>
            </w:r>
            <w:r>
              <w:rPr>
                <w:noProof/>
                <w:webHidden/>
              </w:rPr>
              <w:fldChar w:fldCharType="begin"/>
            </w:r>
            <w:r>
              <w:rPr>
                <w:noProof/>
                <w:webHidden/>
              </w:rPr>
              <w:instrText xml:space="preserve"> PAGEREF _Toc234340313 \h </w:instrText>
            </w:r>
            <w:r>
              <w:rPr>
                <w:noProof/>
                <w:webHidden/>
              </w:rPr>
            </w:r>
            <w:r>
              <w:rPr>
                <w:noProof/>
                <w:webHidden/>
              </w:rPr>
              <w:fldChar w:fldCharType="separate"/>
            </w:r>
            <w:r>
              <w:rPr>
                <w:noProof/>
                <w:webHidden/>
              </w:rPr>
              <w:t>11</w:t>
            </w:r>
            <w:r>
              <w:rPr>
                <w:noProof/>
                <w:webHidden/>
              </w:rPr>
              <w:fldChar w:fldCharType="end"/>
            </w:r>
          </w:hyperlink>
        </w:p>
        <w:p w14:paraId="094E8236" w14:textId="26AEE5CB" w:rsidR="003E00DD" w:rsidRDefault="003E00DD">
          <w:pPr>
            <w:pStyle w:val="TOC1"/>
            <w:tabs>
              <w:tab w:val="right" w:leader="dot" w:pos="10790"/>
            </w:tabs>
            <w:rPr>
              <w:rFonts w:eastAsiaTheme="minorEastAsia"/>
              <w:noProof/>
              <w:kern w:val="2"/>
              <w:sz w:val="24"/>
              <w:szCs w:val="24"/>
              <w14:ligatures w14:val="standardContextual"/>
            </w:rPr>
          </w:pPr>
          <w:hyperlink w:anchor="_Toc234340314" w:history="1">
            <w:r w:rsidRPr="006E646E">
              <w:rPr>
                <w:rStyle w:val="Hyperlink"/>
                <w:rFonts w:eastAsia="Times New Roman"/>
                <w:noProof/>
              </w:rPr>
              <w:t>Our Classes</w:t>
            </w:r>
            <w:r>
              <w:rPr>
                <w:noProof/>
                <w:webHidden/>
              </w:rPr>
              <w:tab/>
            </w:r>
            <w:r>
              <w:rPr>
                <w:noProof/>
                <w:webHidden/>
              </w:rPr>
              <w:fldChar w:fldCharType="begin"/>
            </w:r>
            <w:r>
              <w:rPr>
                <w:noProof/>
                <w:webHidden/>
              </w:rPr>
              <w:instrText xml:space="preserve"> PAGEREF _Toc234340314 \h </w:instrText>
            </w:r>
            <w:r>
              <w:rPr>
                <w:noProof/>
                <w:webHidden/>
              </w:rPr>
            </w:r>
            <w:r>
              <w:rPr>
                <w:noProof/>
                <w:webHidden/>
              </w:rPr>
              <w:fldChar w:fldCharType="separate"/>
            </w:r>
            <w:r>
              <w:rPr>
                <w:noProof/>
                <w:webHidden/>
              </w:rPr>
              <w:t>12</w:t>
            </w:r>
            <w:r>
              <w:rPr>
                <w:noProof/>
                <w:webHidden/>
              </w:rPr>
              <w:fldChar w:fldCharType="end"/>
            </w:r>
          </w:hyperlink>
        </w:p>
        <w:p w14:paraId="23E6119C" w14:textId="3C6E4D57" w:rsidR="003E00DD" w:rsidRDefault="003E00DD">
          <w:pPr>
            <w:pStyle w:val="TOC1"/>
            <w:tabs>
              <w:tab w:val="right" w:leader="dot" w:pos="10790"/>
            </w:tabs>
            <w:rPr>
              <w:rFonts w:eastAsiaTheme="minorEastAsia"/>
              <w:noProof/>
              <w:kern w:val="2"/>
              <w:sz w:val="24"/>
              <w:szCs w:val="24"/>
              <w14:ligatures w14:val="standardContextual"/>
            </w:rPr>
          </w:pPr>
          <w:hyperlink w:anchor="_Toc234340315" w:history="1">
            <w:r w:rsidRPr="006E646E">
              <w:rPr>
                <w:rStyle w:val="Hyperlink"/>
                <w:rFonts w:eastAsia="Times New Roman"/>
                <w:noProof/>
              </w:rPr>
              <w:t>Infant &amp; Toddler Programs</w:t>
            </w:r>
            <w:r>
              <w:rPr>
                <w:noProof/>
                <w:webHidden/>
              </w:rPr>
              <w:tab/>
            </w:r>
            <w:r>
              <w:rPr>
                <w:noProof/>
                <w:webHidden/>
              </w:rPr>
              <w:fldChar w:fldCharType="begin"/>
            </w:r>
            <w:r>
              <w:rPr>
                <w:noProof/>
                <w:webHidden/>
              </w:rPr>
              <w:instrText xml:space="preserve"> PAGEREF _Toc234340315 \h </w:instrText>
            </w:r>
            <w:r>
              <w:rPr>
                <w:noProof/>
                <w:webHidden/>
              </w:rPr>
            </w:r>
            <w:r>
              <w:rPr>
                <w:noProof/>
                <w:webHidden/>
              </w:rPr>
              <w:fldChar w:fldCharType="separate"/>
            </w:r>
            <w:r>
              <w:rPr>
                <w:noProof/>
                <w:webHidden/>
              </w:rPr>
              <w:t>12</w:t>
            </w:r>
            <w:r>
              <w:rPr>
                <w:noProof/>
                <w:webHidden/>
              </w:rPr>
              <w:fldChar w:fldCharType="end"/>
            </w:r>
          </w:hyperlink>
        </w:p>
        <w:p w14:paraId="4C3E45CB" w14:textId="20DB8561" w:rsidR="003E00DD" w:rsidRDefault="003E00DD">
          <w:pPr>
            <w:pStyle w:val="TOC1"/>
            <w:tabs>
              <w:tab w:val="right" w:leader="dot" w:pos="10790"/>
            </w:tabs>
            <w:rPr>
              <w:rFonts w:eastAsiaTheme="minorEastAsia"/>
              <w:noProof/>
              <w:kern w:val="2"/>
              <w:sz w:val="24"/>
              <w:szCs w:val="24"/>
              <w14:ligatures w14:val="standardContextual"/>
            </w:rPr>
          </w:pPr>
          <w:hyperlink w:anchor="_Toc234340316" w:history="1">
            <w:r w:rsidRPr="006E646E">
              <w:rPr>
                <w:rStyle w:val="Hyperlink"/>
                <w:rFonts w:eastAsia="Times New Roman"/>
                <w:noProof/>
              </w:rPr>
              <w:t>Grasshopper Class</w:t>
            </w:r>
            <w:r>
              <w:rPr>
                <w:noProof/>
                <w:webHidden/>
              </w:rPr>
              <w:tab/>
            </w:r>
            <w:r>
              <w:rPr>
                <w:noProof/>
                <w:webHidden/>
              </w:rPr>
              <w:fldChar w:fldCharType="begin"/>
            </w:r>
            <w:r>
              <w:rPr>
                <w:noProof/>
                <w:webHidden/>
              </w:rPr>
              <w:instrText xml:space="preserve"> PAGEREF _Toc234340316 \h </w:instrText>
            </w:r>
            <w:r>
              <w:rPr>
                <w:noProof/>
                <w:webHidden/>
              </w:rPr>
            </w:r>
            <w:r>
              <w:rPr>
                <w:noProof/>
                <w:webHidden/>
              </w:rPr>
              <w:fldChar w:fldCharType="separate"/>
            </w:r>
            <w:r>
              <w:rPr>
                <w:noProof/>
                <w:webHidden/>
              </w:rPr>
              <w:t>12</w:t>
            </w:r>
            <w:r>
              <w:rPr>
                <w:noProof/>
                <w:webHidden/>
              </w:rPr>
              <w:fldChar w:fldCharType="end"/>
            </w:r>
          </w:hyperlink>
        </w:p>
        <w:p w14:paraId="0C085876" w14:textId="1AF6CF53" w:rsidR="003E00DD" w:rsidRDefault="003E00DD">
          <w:pPr>
            <w:pStyle w:val="TOC1"/>
            <w:tabs>
              <w:tab w:val="right" w:leader="dot" w:pos="10790"/>
            </w:tabs>
            <w:rPr>
              <w:rFonts w:eastAsiaTheme="minorEastAsia"/>
              <w:noProof/>
              <w:kern w:val="2"/>
              <w:sz w:val="24"/>
              <w:szCs w:val="24"/>
              <w14:ligatures w14:val="standardContextual"/>
            </w:rPr>
          </w:pPr>
          <w:hyperlink w:anchor="_Toc234340317" w:history="1">
            <w:r w:rsidRPr="006E646E">
              <w:rPr>
                <w:rStyle w:val="Hyperlink"/>
                <w:rFonts w:eastAsia="Times New Roman"/>
                <w:noProof/>
              </w:rPr>
              <w:t>Bumblebee Class</w:t>
            </w:r>
            <w:r>
              <w:rPr>
                <w:noProof/>
                <w:webHidden/>
              </w:rPr>
              <w:tab/>
            </w:r>
            <w:r>
              <w:rPr>
                <w:noProof/>
                <w:webHidden/>
              </w:rPr>
              <w:fldChar w:fldCharType="begin"/>
            </w:r>
            <w:r>
              <w:rPr>
                <w:noProof/>
                <w:webHidden/>
              </w:rPr>
              <w:instrText xml:space="preserve"> PAGEREF _Toc234340317 \h </w:instrText>
            </w:r>
            <w:r>
              <w:rPr>
                <w:noProof/>
                <w:webHidden/>
              </w:rPr>
            </w:r>
            <w:r>
              <w:rPr>
                <w:noProof/>
                <w:webHidden/>
              </w:rPr>
              <w:fldChar w:fldCharType="separate"/>
            </w:r>
            <w:r>
              <w:rPr>
                <w:noProof/>
                <w:webHidden/>
              </w:rPr>
              <w:t>12</w:t>
            </w:r>
            <w:r>
              <w:rPr>
                <w:noProof/>
                <w:webHidden/>
              </w:rPr>
              <w:fldChar w:fldCharType="end"/>
            </w:r>
          </w:hyperlink>
        </w:p>
        <w:p w14:paraId="373666EF" w14:textId="018476A1" w:rsidR="003E00DD" w:rsidRDefault="003E00DD">
          <w:pPr>
            <w:pStyle w:val="TOC1"/>
            <w:tabs>
              <w:tab w:val="right" w:leader="dot" w:pos="10790"/>
            </w:tabs>
            <w:rPr>
              <w:rFonts w:eastAsiaTheme="minorEastAsia"/>
              <w:noProof/>
              <w:kern w:val="2"/>
              <w:sz w:val="24"/>
              <w:szCs w:val="24"/>
              <w14:ligatures w14:val="standardContextual"/>
            </w:rPr>
          </w:pPr>
          <w:hyperlink w:anchor="_Toc234340318" w:history="1">
            <w:r w:rsidRPr="006E646E">
              <w:rPr>
                <w:rStyle w:val="Hyperlink"/>
                <w:rFonts w:eastAsia="Times New Roman"/>
                <w:noProof/>
              </w:rPr>
              <w:t>Ladybug Class</w:t>
            </w:r>
            <w:r>
              <w:rPr>
                <w:noProof/>
                <w:webHidden/>
              </w:rPr>
              <w:tab/>
            </w:r>
            <w:r>
              <w:rPr>
                <w:noProof/>
                <w:webHidden/>
              </w:rPr>
              <w:fldChar w:fldCharType="begin"/>
            </w:r>
            <w:r>
              <w:rPr>
                <w:noProof/>
                <w:webHidden/>
              </w:rPr>
              <w:instrText xml:space="preserve"> PAGEREF _Toc234340318 \h </w:instrText>
            </w:r>
            <w:r>
              <w:rPr>
                <w:noProof/>
                <w:webHidden/>
              </w:rPr>
            </w:r>
            <w:r>
              <w:rPr>
                <w:noProof/>
                <w:webHidden/>
              </w:rPr>
              <w:fldChar w:fldCharType="separate"/>
            </w:r>
            <w:r>
              <w:rPr>
                <w:noProof/>
                <w:webHidden/>
              </w:rPr>
              <w:t>12</w:t>
            </w:r>
            <w:r>
              <w:rPr>
                <w:noProof/>
                <w:webHidden/>
              </w:rPr>
              <w:fldChar w:fldCharType="end"/>
            </w:r>
          </w:hyperlink>
        </w:p>
        <w:p w14:paraId="3D179DEA" w14:textId="77140A9B" w:rsidR="003E00DD" w:rsidRDefault="003E00DD">
          <w:pPr>
            <w:pStyle w:val="TOC1"/>
            <w:tabs>
              <w:tab w:val="right" w:leader="dot" w:pos="10790"/>
            </w:tabs>
            <w:rPr>
              <w:rFonts w:eastAsiaTheme="minorEastAsia"/>
              <w:noProof/>
              <w:kern w:val="2"/>
              <w:sz w:val="24"/>
              <w:szCs w:val="24"/>
              <w14:ligatures w14:val="standardContextual"/>
            </w:rPr>
          </w:pPr>
          <w:hyperlink w:anchor="_Toc234340319" w:history="1">
            <w:r w:rsidRPr="006E646E">
              <w:rPr>
                <w:rStyle w:val="Hyperlink"/>
                <w:rFonts w:eastAsia="Times New Roman"/>
                <w:noProof/>
              </w:rPr>
              <w:t>Infant &amp; Toddler Classroom Policies</w:t>
            </w:r>
            <w:r>
              <w:rPr>
                <w:noProof/>
                <w:webHidden/>
              </w:rPr>
              <w:tab/>
            </w:r>
            <w:r>
              <w:rPr>
                <w:noProof/>
                <w:webHidden/>
              </w:rPr>
              <w:fldChar w:fldCharType="begin"/>
            </w:r>
            <w:r>
              <w:rPr>
                <w:noProof/>
                <w:webHidden/>
              </w:rPr>
              <w:instrText xml:space="preserve"> PAGEREF _Toc234340319 \h </w:instrText>
            </w:r>
            <w:r>
              <w:rPr>
                <w:noProof/>
                <w:webHidden/>
              </w:rPr>
            </w:r>
            <w:r>
              <w:rPr>
                <w:noProof/>
                <w:webHidden/>
              </w:rPr>
              <w:fldChar w:fldCharType="separate"/>
            </w:r>
            <w:r>
              <w:rPr>
                <w:noProof/>
                <w:webHidden/>
              </w:rPr>
              <w:t>13</w:t>
            </w:r>
            <w:r>
              <w:rPr>
                <w:noProof/>
                <w:webHidden/>
              </w:rPr>
              <w:fldChar w:fldCharType="end"/>
            </w:r>
          </w:hyperlink>
        </w:p>
        <w:p w14:paraId="4E11F199" w14:textId="15431F19" w:rsidR="003E00DD" w:rsidRDefault="003E00DD">
          <w:pPr>
            <w:pStyle w:val="TOC3"/>
            <w:tabs>
              <w:tab w:val="right" w:leader="dot" w:pos="10790"/>
            </w:tabs>
            <w:rPr>
              <w:rFonts w:eastAsiaTheme="minorEastAsia"/>
              <w:noProof/>
              <w:kern w:val="2"/>
              <w:sz w:val="24"/>
              <w:szCs w:val="24"/>
              <w14:ligatures w14:val="standardContextual"/>
            </w:rPr>
          </w:pPr>
          <w:hyperlink w:anchor="_Toc234340320" w:history="1">
            <w:r w:rsidRPr="006E646E">
              <w:rPr>
                <w:rStyle w:val="Hyperlink"/>
                <w:rFonts w:eastAsia="Times New Roman" w:cstheme="minorHAnsi"/>
                <w:b/>
                <w:bCs/>
                <w:noProof/>
              </w:rPr>
              <w:t>Clothing &amp; Outdoor Play</w:t>
            </w:r>
            <w:r>
              <w:rPr>
                <w:noProof/>
                <w:webHidden/>
              </w:rPr>
              <w:tab/>
            </w:r>
            <w:r>
              <w:rPr>
                <w:noProof/>
                <w:webHidden/>
              </w:rPr>
              <w:fldChar w:fldCharType="begin"/>
            </w:r>
            <w:r>
              <w:rPr>
                <w:noProof/>
                <w:webHidden/>
              </w:rPr>
              <w:instrText xml:space="preserve"> PAGEREF _Toc234340320 \h </w:instrText>
            </w:r>
            <w:r>
              <w:rPr>
                <w:noProof/>
                <w:webHidden/>
              </w:rPr>
            </w:r>
            <w:r>
              <w:rPr>
                <w:noProof/>
                <w:webHidden/>
              </w:rPr>
              <w:fldChar w:fldCharType="separate"/>
            </w:r>
            <w:r>
              <w:rPr>
                <w:noProof/>
                <w:webHidden/>
              </w:rPr>
              <w:t>13</w:t>
            </w:r>
            <w:r>
              <w:rPr>
                <w:noProof/>
                <w:webHidden/>
              </w:rPr>
              <w:fldChar w:fldCharType="end"/>
            </w:r>
          </w:hyperlink>
        </w:p>
        <w:p w14:paraId="216E6163" w14:textId="4577F443" w:rsidR="003E00DD" w:rsidRDefault="003E00DD">
          <w:pPr>
            <w:pStyle w:val="TOC1"/>
            <w:tabs>
              <w:tab w:val="right" w:leader="dot" w:pos="10790"/>
            </w:tabs>
            <w:rPr>
              <w:rFonts w:eastAsiaTheme="minorEastAsia"/>
              <w:noProof/>
              <w:kern w:val="2"/>
              <w:sz w:val="24"/>
              <w:szCs w:val="24"/>
              <w14:ligatures w14:val="standardContextual"/>
            </w:rPr>
          </w:pPr>
          <w:hyperlink w:anchor="_Toc234340321" w:history="1">
            <w:r w:rsidRPr="006E646E">
              <w:rPr>
                <w:rStyle w:val="Hyperlink"/>
                <w:rFonts w:eastAsia="Times New Roman"/>
                <w:noProof/>
              </w:rPr>
              <w:t>Communication</w:t>
            </w:r>
            <w:r>
              <w:rPr>
                <w:noProof/>
                <w:webHidden/>
              </w:rPr>
              <w:tab/>
            </w:r>
            <w:r>
              <w:rPr>
                <w:noProof/>
                <w:webHidden/>
              </w:rPr>
              <w:fldChar w:fldCharType="begin"/>
            </w:r>
            <w:r>
              <w:rPr>
                <w:noProof/>
                <w:webHidden/>
              </w:rPr>
              <w:instrText xml:space="preserve"> PAGEREF _Toc234340321 \h </w:instrText>
            </w:r>
            <w:r>
              <w:rPr>
                <w:noProof/>
                <w:webHidden/>
              </w:rPr>
            </w:r>
            <w:r>
              <w:rPr>
                <w:noProof/>
                <w:webHidden/>
              </w:rPr>
              <w:fldChar w:fldCharType="separate"/>
            </w:r>
            <w:r>
              <w:rPr>
                <w:noProof/>
                <w:webHidden/>
              </w:rPr>
              <w:t>13</w:t>
            </w:r>
            <w:r>
              <w:rPr>
                <w:noProof/>
                <w:webHidden/>
              </w:rPr>
              <w:fldChar w:fldCharType="end"/>
            </w:r>
          </w:hyperlink>
        </w:p>
        <w:p w14:paraId="229ACE89" w14:textId="7F60F4F0" w:rsidR="003E00DD" w:rsidRDefault="003E00DD">
          <w:pPr>
            <w:pStyle w:val="TOC1"/>
            <w:tabs>
              <w:tab w:val="right" w:leader="dot" w:pos="10790"/>
            </w:tabs>
            <w:rPr>
              <w:rFonts w:eastAsiaTheme="minorEastAsia"/>
              <w:noProof/>
              <w:kern w:val="2"/>
              <w:sz w:val="24"/>
              <w:szCs w:val="24"/>
              <w14:ligatures w14:val="standardContextual"/>
            </w:rPr>
          </w:pPr>
          <w:hyperlink w:anchor="_Toc234340322" w:history="1">
            <w:r w:rsidRPr="006E646E">
              <w:rPr>
                <w:rStyle w:val="Hyperlink"/>
                <w:rFonts w:eastAsia="Times New Roman"/>
                <w:noProof/>
              </w:rPr>
              <w:t>Preschool Programs</w:t>
            </w:r>
            <w:r>
              <w:rPr>
                <w:noProof/>
                <w:webHidden/>
              </w:rPr>
              <w:tab/>
            </w:r>
            <w:r>
              <w:rPr>
                <w:noProof/>
                <w:webHidden/>
              </w:rPr>
              <w:fldChar w:fldCharType="begin"/>
            </w:r>
            <w:r>
              <w:rPr>
                <w:noProof/>
                <w:webHidden/>
              </w:rPr>
              <w:instrText xml:space="preserve"> PAGEREF _Toc234340322 \h </w:instrText>
            </w:r>
            <w:r>
              <w:rPr>
                <w:noProof/>
                <w:webHidden/>
              </w:rPr>
            </w:r>
            <w:r>
              <w:rPr>
                <w:noProof/>
                <w:webHidden/>
              </w:rPr>
              <w:fldChar w:fldCharType="separate"/>
            </w:r>
            <w:r>
              <w:rPr>
                <w:noProof/>
                <w:webHidden/>
              </w:rPr>
              <w:t>13</w:t>
            </w:r>
            <w:r>
              <w:rPr>
                <w:noProof/>
                <w:webHidden/>
              </w:rPr>
              <w:fldChar w:fldCharType="end"/>
            </w:r>
          </w:hyperlink>
        </w:p>
        <w:p w14:paraId="27F220C2" w14:textId="64AAB373" w:rsidR="003E00DD" w:rsidRDefault="003E00DD">
          <w:pPr>
            <w:pStyle w:val="TOC1"/>
            <w:tabs>
              <w:tab w:val="right" w:leader="dot" w:pos="10790"/>
            </w:tabs>
            <w:rPr>
              <w:rFonts w:eastAsiaTheme="minorEastAsia"/>
              <w:noProof/>
              <w:kern w:val="2"/>
              <w:sz w:val="24"/>
              <w:szCs w:val="24"/>
              <w14:ligatures w14:val="standardContextual"/>
            </w:rPr>
          </w:pPr>
          <w:hyperlink w:anchor="_Toc234340323" w:history="1">
            <w:r w:rsidRPr="006E646E">
              <w:rPr>
                <w:rStyle w:val="Hyperlink"/>
                <w:rFonts w:eastAsia="Times New Roman"/>
                <w:noProof/>
              </w:rPr>
              <w:t>Dragonfly Class</w:t>
            </w:r>
            <w:r>
              <w:rPr>
                <w:noProof/>
                <w:webHidden/>
              </w:rPr>
              <w:tab/>
            </w:r>
            <w:r>
              <w:rPr>
                <w:noProof/>
                <w:webHidden/>
              </w:rPr>
              <w:fldChar w:fldCharType="begin"/>
            </w:r>
            <w:r>
              <w:rPr>
                <w:noProof/>
                <w:webHidden/>
              </w:rPr>
              <w:instrText xml:space="preserve"> PAGEREF _Toc234340323 \h </w:instrText>
            </w:r>
            <w:r>
              <w:rPr>
                <w:noProof/>
                <w:webHidden/>
              </w:rPr>
            </w:r>
            <w:r>
              <w:rPr>
                <w:noProof/>
                <w:webHidden/>
              </w:rPr>
              <w:fldChar w:fldCharType="separate"/>
            </w:r>
            <w:r>
              <w:rPr>
                <w:noProof/>
                <w:webHidden/>
              </w:rPr>
              <w:t>13</w:t>
            </w:r>
            <w:r>
              <w:rPr>
                <w:noProof/>
                <w:webHidden/>
              </w:rPr>
              <w:fldChar w:fldCharType="end"/>
            </w:r>
          </w:hyperlink>
        </w:p>
        <w:p w14:paraId="0EDF74CB" w14:textId="0B0FB78C" w:rsidR="003E00DD" w:rsidRDefault="003E00DD">
          <w:pPr>
            <w:pStyle w:val="TOC1"/>
            <w:tabs>
              <w:tab w:val="right" w:leader="dot" w:pos="10790"/>
            </w:tabs>
            <w:rPr>
              <w:rFonts w:eastAsiaTheme="minorEastAsia"/>
              <w:noProof/>
              <w:kern w:val="2"/>
              <w:sz w:val="24"/>
              <w:szCs w:val="24"/>
              <w14:ligatures w14:val="standardContextual"/>
            </w:rPr>
          </w:pPr>
          <w:hyperlink w:anchor="_Toc234340324" w:history="1">
            <w:r w:rsidRPr="006E646E">
              <w:rPr>
                <w:rStyle w:val="Hyperlink"/>
                <w:rFonts w:eastAsia="Times New Roman"/>
                <w:noProof/>
              </w:rPr>
              <w:t>Firefly Class</w:t>
            </w:r>
            <w:r>
              <w:rPr>
                <w:noProof/>
                <w:webHidden/>
              </w:rPr>
              <w:tab/>
            </w:r>
            <w:r>
              <w:rPr>
                <w:noProof/>
                <w:webHidden/>
              </w:rPr>
              <w:fldChar w:fldCharType="begin"/>
            </w:r>
            <w:r>
              <w:rPr>
                <w:noProof/>
                <w:webHidden/>
              </w:rPr>
              <w:instrText xml:space="preserve"> PAGEREF _Toc234340324 \h </w:instrText>
            </w:r>
            <w:r>
              <w:rPr>
                <w:noProof/>
                <w:webHidden/>
              </w:rPr>
            </w:r>
            <w:r>
              <w:rPr>
                <w:noProof/>
                <w:webHidden/>
              </w:rPr>
              <w:fldChar w:fldCharType="separate"/>
            </w:r>
            <w:r>
              <w:rPr>
                <w:noProof/>
                <w:webHidden/>
              </w:rPr>
              <w:t>13</w:t>
            </w:r>
            <w:r>
              <w:rPr>
                <w:noProof/>
                <w:webHidden/>
              </w:rPr>
              <w:fldChar w:fldCharType="end"/>
            </w:r>
          </w:hyperlink>
        </w:p>
        <w:p w14:paraId="2D9039B5" w14:textId="4745894E" w:rsidR="003E00DD" w:rsidRDefault="003E00DD">
          <w:pPr>
            <w:pStyle w:val="TOC2"/>
            <w:tabs>
              <w:tab w:val="right" w:leader="dot" w:pos="10790"/>
            </w:tabs>
            <w:rPr>
              <w:rFonts w:eastAsiaTheme="minorEastAsia"/>
              <w:noProof/>
              <w:kern w:val="2"/>
              <w:sz w:val="24"/>
              <w:szCs w:val="24"/>
              <w14:ligatures w14:val="standardContextual"/>
            </w:rPr>
          </w:pPr>
          <w:hyperlink w:anchor="_Toc234340325" w:history="1">
            <w:r w:rsidRPr="006E646E">
              <w:rPr>
                <w:rStyle w:val="Hyperlink"/>
                <w:rFonts w:eastAsiaTheme="majorEastAsia" w:cstheme="majorBidi"/>
                <w:b/>
                <w:bCs/>
                <w:noProof/>
              </w:rPr>
              <w:t>Pre-K Counts (PKC) / Butterfly Class</w:t>
            </w:r>
            <w:r w:rsidRPr="006E646E">
              <w:rPr>
                <w:rStyle w:val="Hyperlink"/>
                <w:rFonts w:eastAsia="Times New Roman" w:cstheme="minorHAnsi"/>
                <w:b/>
                <w:bCs/>
                <w:noProof/>
              </w:rPr>
              <w:t xml:space="preserve"> (See PKC Handbook)</w:t>
            </w:r>
            <w:r>
              <w:rPr>
                <w:noProof/>
                <w:webHidden/>
              </w:rPr>
              <w:tab/>
            </w:r>
            <w:r>
              <w:rPr>
                <w:noProof/>
                <w:webHidden/>
              </w:rPr>
              <w:fldChar w:fldCharType="begin"/>
            </w:r>
            <w:r>
              <w:rPr>
                <w:noProof/>
                <w:webHidden/>
              </w:rPr>
              <w:instrText xml:space="preserve"> PAGEREF _Toc234340325 \h </w:instrText>
            </w:r>
            <w:r>
              <w:rPr>
                <w:noProof/>
                <w:webHidden/>
              </w:rPr>
            </w:r>
            <w:r>
              <w:rPr>
                <w:noProof/>
                <w:webHidden/>
              </w:rPr>
              <w:fldChar w:fldCharType="separate"/>
            </w:r>
            <w:r>
              <w:rPr>
                <w:noProof/>
                <w:webHidden/>
              </w:rPr>
              <w:t>13</w:t>
            </w:r>
            <w:r>
              <w:rPr>
                <w:noProof/>
                <w:webHidden/>
              </w:rPr>
              <w:fldChar w:fldCharType="end"/>
            </w:r>
          </w:hyperlink>
        </w:p>
        <w:p w14:paraId="1102A3CE" w14:textId="18E9D206" w:rsidR="003E00DD" w:rsidRDefault="003E00DD">
          <w:pPr>
            <w:pStyle w:val="TOC1"/>
            <w:tabs>
              <w:tab w:val="right" w:leader="dot" w:pos="10790"/>
            </w:tabs>
            <w:rPr>
              <w:rFonts w:eastAsiaTheme="minorEastAsia"/>
              <w:noProof/>
              <w:kern w:val="2"/>
              <w:sz w:val="24"/>
              <w:szCs w:val="24"/>
              <w14:ligatures w14:val="standardContextual"/>
            </w:rPr>
          </w:pPr>
          <w:hyperlink w:anchor="_Toc234340326" w:history="1">
            <w:r w:rsidRPr="006E646E">
              <w:rPr>
                <w:rStyle w:val="Hyperlink"/>
                <w:rFonts w:eastAsia="Times New Roman"/>
                <w:noProof/>
              </w:rPr>
              <w:t>Preschool Classroom Policies</w:t>
            </w:r>
            <w:r>
              <w:rPr>
                <w:noProof/>
                <w:webHidden/>
              </w:rPr>
              <w:tab/>
            </w:r>
            <w:r>
              <w:rPr>
                <w:noProof/>
                <w:webHidden/>
              </w:rPr>
              <w:fldChar w:fldCharType="begin"/>
            </w:r>
            <w:r>
              <w:rPr>
                <w:noProof/>
                <w:webHidden/>
              </w:rPr>
              <w:instrText xml:space="preserve"> PAGEREF _Toc234340326 \h </w:instrText>
            </w:r>
            <w:r>
              <w:rPr>
                <w:noProof/>
                <w:webHidden/>
              </w:rPr>
            </w:r>
            <w:r>
              <w:rPr>
                <w:noProof/>
                <w:webHidden/>
              </w:rPr>
              <w:fldChar w:fldCharType="separate"/>
            </w:r>
            <w:r>
              <w:rPr>
                <w:noProof/>
                <w:webHidden/>
              </w:rPr>
              <w:t>14</w:t>
            </w:r>
            <w:r>
              <w:rPr>
                <w:noProof/>
                <w:webHidden/>
              </w:rPr>
              <w:fldChar w:fldCharType="end"/>
            </w:r>
          </w:hyperlink>
        </w:p>
        <w:p w14:paraId="2D52E184" w14:textId="540197F5" w:rsidR="003E00DD" w:rsidRDefault="003E00DD">
          <w:pPr>
            <w:pStyle w:val="TOC1"/>
            <w:tabs>
              <w:tab w:val="right" w:leader="dot" w:pos="10790"/>
            </w:tabs>
            <w:rPr>
              <w:rFonts w:eastAsiaTheme="minorEastAsia"/>
              <w:noProof/>
              <w:kern w:val="2"/>
              <w:sz w:val="24"/>
              <w:szCs w:val="24"/>
              <w14:ligatures w14:val="standardContextual"/>
            </w:rPr>
          </w:pPr>
          <w:hyperlink w:anchor="_Toc234340327" w:history="1">
            <w:r w:rsidRPr="006E646E">
              <w:rPr>
                <w:rStyle w:val="Hyperlink"/>
                <w:rFonts w:eastAsia="Times New Roman"/>
                <w:noProof/>
              </w:rPr>
              <w:t>Clothing &amp; Outdoor Play</w:t>
            </w:r>
            <w:r>
              <w:rPr>
                <w:noProof/>
                <w:webHidden/>
              </w:rPr>
              <w:tab/>
            </w:r>
            <w:r>
              <w:rPr>
                <w:noProof/>
                <w:webHidden/>
              </w:rPr>
              <w:fldChar w:fldCharType="begin"/>
            </w:r>
            <w:r>
              <w:rPr>
                <w:noProof/>
                <w:webHidden/>
              </w:rPr>
              <w:instrText xml:space="preserve"> PAGEREF _Toc234340327 \h </w:instrText>
            </w:r>
            <w:r>
              <w:rPr>
                <w:noProof/>
                <w:webHidden/>
              </w:rPr>
            </w:r>
            <w:r>
              <w:rPr>
                <w:noProof/>
                <w:webHidden/>
              </w:rPr>
              <w:fldChar w:fldCharType="separate"/>
            </w:r>
            <w:r>
              <w:rPr>
                <w:noProof/>
                <w:webHidden/>
              </w:rPr>
              <w:t>14</w:t>
            </w:r>
            <w:r>
              <w:rPr>
                <w:noProof/>
                <w:webHidden/>
              </w:rPr>
              <w:fldChar w:fldCharType="end"/>
            </w:r>
          </w:hyperlink>
        </w:p>
        <w:p w14:paraId="5FA249F6" w14:textId="23E6FC85" w:rsidR="003E00DD" w:rsidRDefault="003E00DD">
          <w:pPr>
            <w:pStyle w:val="TOC1"/>
            <w:tabs>
              <w:tab w:val="right" w:leader="dot" w:pos="10790"/>
            </w:tabs>
            <w:rPr>
              <w:rFonts w:eastAsiaTheme="minorEastAsia"/>
              <w:noProof/>
              <w:kern w:val="2"/>
              <w:sz w:val="24"/>
              <w:szCs w:val="24"/>
              <w14:ligatures w14:val="standardContextual"/>
            </w:rPr>
          </w:pPr>
          <w:hyperlink w:anchor="_Toc234340328" w:history="1">
            <w:r w:rsidRPr="006E646E">
              <w:rPr>
                <w:rStyle w:val="Hyperlink"/>
                <w:rFonts w:eastAsia="Times New Roman"/>
                <w:noProof/>
              </w:rPr>
              <w:t>Communication</w:t>
            </w:r>
            <w:r>
              <w:rPr>
                <w:noProof/>
                <w:webHidden/>
              </w:rPr>
              <w:tab/>
            </w:r>
            <w:r>
              <w:rPr>
                <w:noProof/>
                <w:webHidden/>
              </w:rPr>
              <w:fldChar w:fldCharType="begin"/>
            </w:r>
            <w:r>
              <w:rPr>
                <w:noProof/>
                <w:webHidden/>
              </w:rPr>
              <w:instrText xml:space="preserve"> PAGEREF _Toc234340328 \h </w:instrText>
            </w:r>
            <w:r>
              <w:rPr>
                <w:noProof/>
                <w:webHidden/>
              </w:rPr>
            </w:r>
            <w:r>
              <w:rPr>
                <w:noProof/>
                <w:webHidden/>
              </w:rPr>
              <w:fldChar w:fldCharType="separate"/>
            </w:r>
            <w:r>
              <w:rPr>
                <w:noProof/>
                <w:webHidden/>
              </w:rPr>
              <w:t>14</w:t>
            </w:r>
            <w:r>
              <w:rPr>
                <w:noProof/>
                <w:webHidden/>
              </w:rPr>
              <w:fldChar w:fldCharType="end"/>
            </w:r>
          </w:hyperlink>
        </w:p>
        <w:p w14:paraId="6FFC475E" w14:textId="0D503405" w:rsidR="003E00DD" w:rsidRDefault="003E00DD">
          <w:pPr>
            <w:pStyle w:val="TOC1"/>
            <w:tabs>
              <w:tab w:val="right" w:leader="dot" w:pos="10790"/>
            </w:tabs>
            <w:rPr>
              <w:rFonts w:eastAsiaTheme="minorEastAsia"/>
              <w:noProof/>
              <w:kern w:val="2"/>
              <w:sz w:val="24"/>
              <w:szCs w:val="24"/>
              <w14:ligatures w14:val="standardContextual"/>
            </w:rPr>
          </w:pPr>
          <w:hyperlink w:anchor="_Toc234340329" w:history="1">
            <w:r w:rsidRPr="006E646E">
              <w:rPr>
                <w:rStyle w:val="Hyperlink"/>
                <w:rFonts w:eastAsia="Times New Roman"/>
                <w:noProof/>
              </w:rPr>
              <w:t>Birthdays</w:t>
            </w:r>
            <w:r>
              <w:rPr>
                <w:noProof/>
                <w:webHidden/>
              </w:rPr>
              <w:tab/>
            </w:r>
            <w:r>
              <w:rPr>
                <w:noProof/>
                <w:webHidden/>
              </w:rPr>
              <w:fldChar w:fldCharType="begin"/>
            </w:r>
            <w:r>
              <w:rPr>
                <w:noProof/>
                <w:webHidden/>
              </w:rPr>
              <w:instrText xml:space="preserve"> PAGEREF _Toc234340329 \h </w:instrText>
            </w:r>
            <w:r>
              <w:rPr>
                <w:noProof/>
                <w:webHidden/>
              </w:rPr>
            </w:r>
            <w:r>
              <w:rPr>
                <w:noProof/>
                <w:webHidden/>
              </w:rPr>
              <w:fldChar w:fldCharType="separate"/>
            </w:r>
            <w:r>
              <w:rPr>
                <w:noProof/>
                <w:webHidden/>
              </w:rPr>
              <w:t>14</w:t>
            </w:r>
            <w:r>
              <w:rPr>
                <w:noProof/>
                <w:webHidden/>
              </w:rPr>
              <w:fldChar w:fldCharType="end"/>
            </w:r>
          </w:hyperlink>
        </w:p>
        <w:p w14:paraId="3C4ADBA8" w14:textId="66CB0E80" w:rsidR="003E00DD" w:rsidRDefault="003E00DD">
          <w:pPr>
            <w:pStyle w:val="TOC1"/>
            <w:tabs>
              <w:tab w:val="right" w:leader="dot" w:pos="10790"/>
            </w:tabs>
            <w:rPr>
              <w:rFonts w:eastAsiaTheme="minorEastAsia"/>
              <w:noProof/>
              <w:kern w:val="2"/>
              <w:sz w:val="24"/>
              <w:szCs w:val="24"/>
              <w14:ligatures w14:val="standardContextual"/>
            </w:rPr>
          </w:pPr>
          <w:hyperlink w:anchor="_Toc234340330" w:history="1">
            <w:r w:rsidRPr="006E646E">
              <w:rPr>
                <w:rStyle w:val="Hyperlink"/>
                <w:rFonts w:eastAsia="Times New Roman"/>
                <w:noProof/>
              </w:rPr>
              <w:t>Holiday Celebrations</w:t>
            </w:r>
            <w:r>
              <w:rPr>
                <w:noProof/>
                <w:webHidden/>
              </w:rPr>
              <w:tab/>
            </w:r>
            <w:r>
              <w:rPr>
                <w:noProof/>
                <w:webHidden/>
              </w:rPr>
              <w:fldChar w:fldCharType="begin"/>
            </w:r>
            <w:r>
              <w:rPr>
                <w:noProof/>
                <w:webHidden/>
              </w:rPr>
              <w:instrText xml:space="preserve"> PAGEREF _Toc234340330 \h </w:instrText>
            </w:r>
            <w:r>
              <w:rPr>
                <w:noProof/>
                <w:webHidden/>
              </w:rPr>
            </w:r>
            <w:r>
              <w:rPr>
                <w:noProof/>
                <w:webHidden/>
              </w:rPr>
              <w:fldChar w:fldCharType="separate"/>
            </w:r>
            <w:r>
              <w:rPr>
                <w:noProof/>
                <w:webHidden/>
              </w:rPr>
              <w:t>14</w:t>
            </w:r>
            <w:r>
              <w:rPr>
                <w:noProof/>
                <w:webHidden/>
              </w:rPr>
              <w:fldChar w:fldCharType="end"/>
            </w:r>
          </w:hyperlink>
        </w:p>
        <w:p w14:paraId="1ED99546" w14:textId="48ECF30D" w:rsidR="003E00DD" w:rsidRDefault="003E00DD">
          <w:pPr>
            <w:pStyle w:val="TOC1"/>
            <w:tabs>
              <w:tab w:val="right" w:leader="dot" w:pos="10790"/>
            </w:tabs>
            <w:rPr>
              <w:rFonts w:eastAsiaTheme="minorEastAsia"/>
              <w:noProof/>
              <w:kern w:val="2"/>
              <w:sz w:val="24"/>
              <w:szCs w:val="24"/>
              <w14:ligatures w14:val="standardContextual"/>
            </w:rPr>
          </w:pPr>
          <w:hyperlink w:anchor="_Toc234340331" w:history="1">
            <w:r w:rsidRPr="006E646E">
              <w:rPr>
                <w:rStyle w:val="Hyperlink"/>
                <w:rFonts w:eastAsia="Times New Roman"/>
                <w:noProof/>
              </w:rPr>
              <w:t>Naptime &amp; Rest Periods</w:t>
            </w:r>
            <w:r>
              <w:rPr>
                <w:noProof/>
                <w:webHidden/>
              </w:rPr>
              <w:tab/>
            </w:r>
            <w:r>
              <w:rPr>
                <w:noProof/>
                <w:webHidden/>
              </w:rPr>
              <w:fldChar w:fldCharType="begin"/>
            </w:r>
            <w:r>
              <w:rPr>
                <w:noProof/>
                <w:webHidden/>
              </w:rPr>
              <w:instrText xml:space="preserve"> PAGEREF _Toc234340331 \h </w:instrText>
            </w:r>
            <w:r>
              <w:rPr>
                <w:noProof/>
                <w:webHidden/>
              </w:rPr>
            </w:r>
            <w:r>
              <w:rPr>
                <w:noProof/>
                <w:webHidden/>
              </w:rPr>
              <w:fldChar w:fldCharType="separate"/>
            </w:r>
            <w:r>
              <w:rPr>
                <w:noProof/>
                <w:webHidden/>
              </w:rPr>
              <w:t>14</w:t>
            </w:r>
            <w:r>
              <w:rPr>
                <w:noProof/>
                <w:webHidden/>
              </w:rPr>
              <w:fldChar w:fldCharType="end"/>
            </w:r>
          </w:hyperlink>
        </w:p>
        <w:p w14:paraId="1C405EB8" w14:textId="2139419B" w:rsidR="003E00DD" w:rsidRDefault="003E00DD">
          <w:pPr>
            <w:pStyle w:val="TOC1"/>
            <w:tabs>
              <w:tab w:val="right" w:leader="dot" w:pos="10790"/>
            </w:tabs>
            <w:rPr>
              <w:rFonts w:eastAsiaTheme="minorEastAsia"/>
              <w:noProof/>
              <w:kern w:val="2"/>
              <w:sz w:val="24"/>
              <w:szCs w:val="24"/>
              <w14:ligatures w14:val="standardContextual"/>
            </w:rPr>
          </w:pPr>
          <w:hyperlink w:anchor="_Toc234340332" w:history="1">
            <w:r w:rsidRPr="006E646E">
              <w:rPr>
                <w:rStyle w:val="Hyperlink"/>
                <w:rFonts w:eastAsia="Times New Roman"/>
                <w:noProof/>
              </w:rPr>
              <w:t>Nutrition &amp; Food Policy</w:t>
            </w:r>
            <w:r>
              <w:rPr>
                <w:noProof/>
                <w:webHidden/>
              </w:rPr>
              <w:tab/>
            </w:r>
            <w:r>
              <w:rPr>
                <w:noProof/>
                <w:webHidden/>
              </w:rPr>
              <w:fldChar w:fldCharType="begin"/>
            </w:r>
            <w:r>
              <w:rPr>
                <w:noProof/>
                <w:webHidden/>
              </w:rPr>
              <w:instrText xml:space="preserve"> PAGEREF _Toc234340332 \h </w:instrText>
            </w:r>
            <w:r>
              <w:rPr>
                <w:noProof/>
                <w:webHidden/>
              </w:rPr>
            </w:r>
            <w:r>
              <w:rPr>
                <w:noProof/>
                <w:webHidden/>
              </w:rPr>
              <w:fldChar w:fldCharType="separate"/>
            </w:r>
            <w:r>
              <w:rPr>
                <w:noProof/>
                <w:webHidden/>
              </w:rPr>
              <w:t>14</w:t>
            </w:r>
            <w:r>
              <w:rPr>
                <w:noProof/>
                <w:webHidden/>
              </w:rPr>
              <w:fldChar w:fldCharType="end"/>
            </w:r>
          </w:hyperlink>
        </w:p>
        <w:p w14:paraId="6C7E8CD6" w14:textId="296AAF42" w:rsidR="003E00DD" w:rsidRDefault="003E00DD">
          <w:pPr>
            <w:pStyle w:val="TOC1"/>
            <w:tabs>
              <w:tab w:val="right" w:leader="dot" w:pos="10790"/>
            </w:tabs>
            <w:rPr>
              <w:rFonts w:eastAsiaTheme="minorEastAsia"/>
              <w:noProof/>
              <w:kern w:val="2"/>
              <w:sz w:val="24"/>
              <w:szCs w:val="24"/>
              <w14:ligatures w14:val="standardContextual"/>
            </w:rPr>
          </w:pPr>
          <w:hyperlink w:anchor="_Toc234340333" w:history="1">
            <w:r w:rsidRPr="006E646E">
              <w:rPr>
                <w:rStyle w:val="Hyperlink"/>
                <w:rFonts w:eastAsia="Times New Roman"/>
                <w:noProof/>
              </w:rPr>
              <w:t>Child and Adult Care Food Program (CACFP)</w:t>
            </w:r>
            <w:r>
              <w:rPr>
                <w:noProof/>
                <w:webHidden/>
              </w:rPr>
              <w:tab/>
            </w:r>
            <w:r>
              <w:rPr>
                <w:noProof/>
                <w:webHidden/>
              </w:rPr>
              <w:fldChar w:fldCharType="begin"/>
            </w:r>
            <w:r>
              <w:rPr>
                <w:noProof/>
                <w:webHidden/>
              </w:rPr>
              <w:instrText xml:space="preserve"> PAGEREF _Toc234340333 \h </w:instrText>
            </w:r>
            <w:r>
              <w:rPr>
                <w:noProof/>
                <w:webHidden/>
              </w:rPr>
            </w:r>
            <w:r>
              <w:rPr>
                <w:noProof/>
                <w:webHidden/>
              </w:rPr>
              <w:fldChar w:fldCharType="separate"/>
            </w:r>
            <w:r>
              <w:rPr>
                <w:noProof/>
                <w:webHidden/>
              </w:rPr>
              <w:t>14</w:t>
            </w:r>
            <w:r>
              <w:rPr>
                <w:noProof/>
                <w:webHidden/>
              </w:rPr>
              <w:fldChar w:fldCharType="end"/>
            </w:r>
          </w:hyperlink>
        </w:p>
        <w:p w14:paraId="4DEDDF55" w14:textId="28E3D116" w:rsidR="003E00DD" w:rsidRDefault="003E00DD">
          <w:pPr>
            <w:pStyle w:val="TOC2"/>
            <w:tabs>
              <w:tab w:val="right" w:leader="dot" w:pos="10790"/>
            </w:tabs>
            <w:rPr>
              <w:rFonts w:eastAsiaTheme="minorEastAsia"/>
              <w:noProof/>
              <w:kern w:val="2"/>
              <w:sz w:val="24"/>
              <w:szCs w:val="24"/>
              <w14:ligatures w14:val="standardContextual"/>
            </w:rPr>
          </w:pPr>
          <w:hyperlink w:anchor="_Toc234340334" w:history="1">
            <w:r w:rsidRPr="006E646E">
              <w:rPr>
                <w:rStyle w:val="Hyperlink"/>
                <w:rFonts w:eastAsia="Times New Roman" w:cstheme="minorHAnsi"/>
                <w:b/>
                <w:bCs/>
                <w:noProof/>
              </w:rPr>
              <w:t>Allergies &amp; Special Diets</w:t>
            </w:r>
            <w:r>
              <w:rPr>
                <w:noProof/>
                <w:webHidden/>
              </w:rPr>
              <w:tab/>
            </w:r>
            <w:r>
              <w:rPr>
                <w:noProof/>
                <w:webHidden/>
              </w:rPr>
              <w:fldChar w:fldCharType="begin"/>
            </w:r>
            <w:r>
              <w:rPr>
                <w:noProof/>
                <w:webHidden/>
              </w:rPr>
              <w:instrText xml:space="preserve"> PAGEREF _Toc234340334 \h </w:instrText>
            </w:r>
            <w:r>
              <w:rPr>
                <w:noProof/>
                <w:webHidden/>
              </w:rPr>
            </w:r>
            <w:r>
              <w:rPr>
                <w:noProof/>
                <w:webHidden/>
              </w:rPr>
              <w:fldChar w:fldCharType="separate"/>
            </w:r>
            <w:r>
              <w:rPr>
                <w:noProof/>
                <w:webHidden/>
              </w:rPr>
              <w:t>14</w:t>
            </w:r>
            <w:r>
              <w:rPr>
                <w:noProof/>
                <w:webHidden/>
              </w:rPr>
              <w:fldChar w:fldCharType="end"/>
            </w:r>
          </w:hyperlink>
        </w:p>
        <w:p w14:paraId="399DA7CE" w14:textId="0DBD6932" w:rsidR="003E00DD" w:rsidRDefault="003E00DD">
          <w:pPr>
            <w:pStyle w:val="TOC2"/>
            <w:tabs>
              <w:tab w:val="right" w:leader="dot" w:pos="10790"/>
            </w:tabs>
            <w:rPr>
              <w:rFonts w:eastAsiaTheme="minorEastAsia"/>
              <w:noProof/>
              <w:kern w:val="2"/>
              <w:sz w:val="24"/>
              <w:szCs w:val="24"/>
              <w14:ligatures w14:val="standardContextual"/>
            </w:rPr>
          </w:pPr>
          <w:hyperlink w:anchor="_Toc234340335" w:history="1">
            <w:r w:rsidRPr="006E646E">
              <w:rPr>
                <w:rStyle w:val="Hyperlink"/>
                <w:rFonts w:eastAsia="Times New Roman" w:cstheme="minorHAnsi"/>
                <w:b/>
                <w:bCs/>
                <w:noProof/>
              </w:rPr>
              <w:t>Meals Provided by the Center</w:t>
            </w:r>
            <w:r>
              <w:rPr>
                <w:noProof/>
                <w:webHidden/>
              </w:rPr>
              <w:tab/>
            </w:r>
            <w:r>
              <w:rPr>
                <w:noProof/>
                <w:webHidden/>
              </w:rPr>
              <w:fldChar w:fldCharType="begin"/>
            </w:r>
            <w:r>
              <w:rPr>
                <w:noProof/>
                <w:webHidden/>
              </w:rPr>
              <w:instrText xml:space="preserve"> PAGEREF _Toc234340335 \h </w:instrText>
            </w:r>
            <w:r>
              <w:rPr>
                <w:noProof/>
                <w:webHidden/>
              </w:rPr>
            </w:r>
            <w:r>
              <w:rPr>
                <w:noProof/>
                <w:webHidden/>
              </w:rPr>
              <w:fldChar w:fldCharType="separate"/>
            </w:r>
            <w:r>
              <w:rPr>
                <w:noProof/>
                <w:webHidden/>
              </w:rPr>
              <w:t>15</w:t>
            </w:r>
            <w:r>
              <w:rPr>
                <w:noProof/>
                <w:webHidden/>
              </w:rPr>
              <w:fldChar w:fldCharType="end"/>
            </w:r>
          </w:hyperlink>
        </w:p>
        <w:p w14:paraId="703B6133" w14:textId="69FD4C3A" w:rsidR="003E00DD" w:rsidRDefault="003E00DD">
          <w:pPr>
            <w:pStyle w:val="TOC1"/>
            <w:tabs>
              <w:tab w:val="right" w:leader="dot" w:pos="10790"/>
            </w:tabs>
            <w:rPr>
              <w:rFonts w:eastAsiaTheme="minorEastAsia"/>
              <w:noProof/>
              <w:kern w:val="2"/>
              <w:sz w:val="24"/>
              <w:szCs w:val="24"/>
              <w14:ligatures w14:val="standardContextual"/>
            </w:rPr>
          </w:pPr>
          <w:hyperlink w:anchor="_Toc234340336" w:history="1">
            <w:r w:rsidRPr="006E646E">
              <w:rPr>
                <w:rStyle w:val="Hyperlink"/>
                <w:rFonts w:eastAsia="Times New Roman" w:cstheme="minorHAnsi"/>
                <w:b/>
                <w:bCs/>
                <w:noProof/>
                <w:kern w:val="36"/>
              </w:rPr>
              <w:t>Meal &amp; Snack Schedule</w:t>
            </w:r>
            <w:r>
              <w:rPr>
                <w:noProof/>
                <w:webHidden/>
              </w:rPr>
              <w:tab/>
            </w:r>
            <w:r>
              <w:rPr>
                <w:noProof/>
                <w:webHidden/>
              </w:rPr>
              <w:fldChar w:fldCharType="begin"/>
            </w:r>
            <w:r>
              <w:rPr>
                <w:noProof/>
                <w:webHidden/>
              </w:rPr>
              <w:instrText xml:space="preserve"> PAGEREF _Toc234340336 \h </w:instrText>
            </w:r>
            <w:r>
              <w:rPr>
                <w:noProof/>
                <w:webHidden/>
              </w:rPr>
            </w:r>
            <w:r>
              <w:rPr>
                <w:noProof/>
                <w:webHidden/>
              </w:rPr>
              <w:fldChar w:fldCharType="separate"/>
            </w:r>
            <w:r>
              <w:rPr>
                <w:noProof/>
                <w:webHidden/>
              </w:rPr>
              <w:t>15</w:t>
            </w:r>
            <w:r>
              <w:rPr>
                <w:noProof/>
                <w:webHidden/>
              </w:rPr>
              <w:fldChar w:fldCharType="end"/>
            </w:r>
          </w:hyperlink>
        </w:p>
        <w:p w14:paraId="310CD9CA" w14:textId="1677D0E6" w:rsidR="003E00DD" w:rsidRDefault="003E00DD">
          <w:pPr>
            <w:pStyle w:val="TOC3"/>
            <w:tabs>
              <w:tab w:val="right" w:leader="dot" w:pos="10790"/>
            </w:tabs>
            <w:rPr>
              <w:rFonts w:eastAsiaTheme="minorEastAsia"/>
              <w:noProof/>
              <w:kern w:val="2"/>
              <w:sz w:val="24"/>
              <w:szCs w:val="24"/>
              <w14:ligatures w14:val="standardContextual"/>
            </w:rPr>
          </w:pPr>
          <w:hyperlink w:anchor="_Toc234340337" w:history="1">
            <w:r w:rsidRPr="006E646E">
              <w:rPr>
                <w:rStyle w:val="Hyperlink"/>
                <w:rFonts w:eastAsia="Times New Roman" w:cstheme="minorHAnsi"/>
                <w:b/>
                <w:bCs/>
                <w:noProof/>
              </w:rPr>
              <w:t>Breakfast</w:t>
            </w:r>
            <w:r>
              <w:rPr>
                <w:noProof/>
                <w:webHidden/>
              </w:rPr>
              <w:tab/>
            </w:r>
            <w:r>
              <w:rPr>
                <w:noProof/>
                <w:webHidden/>
              </w:rPr>
              <w:fldChar w:fldCharType="begin"/>
            </w:r>
            <w:r>
              <w:rPr>
                <w:noProof/>
                <w:webHidden/>
              </w:rPr>
              <w:instrText xml:space="preserve"> PAGEREF _Toc234340337 \h </w:instrText>
            </w:r>
            <w:r>
              <w:rPr>
                <w:noProof/>
                <w:webHidden/>
              </w:rPr>
            </w:r>
            <w:r>
              <w:rPr>
                <w:noProof/>
                <w:webHidden/>
              </w:rPr>
              <w:fldChar w:fldCharType="separate"/>
            </w:r>
            <w:r>
              <w:rPr>
                <w:noProof/>
                <w:webHidden/>
              </w:rPr>
              <w:t>15</w:t>
            </w:r>
            <w:r>
              <w:rPr>
                <w:noProof/>
                <w:webHidden/>
              </w:rPr>
              <w:fldChar w:fldCharType="end"/>
            </w:r>
          </w:hyperlink>
        </w:p>
        <w:p w14:paraId="550BE263" w14:textId="45E4202E" w:rsidR="003E00DD" w:rsidRDefault="003E00DD">
          <w:pPr>
            <w:pStyle w:val="TOC3"/>
            <w:tabs>
              <w:tab w:val="right" w:leader="dot" w:pos="10790"/>
            </w:tabs>
            <w:rPr>
              <w:rFonts w:eastAsiaTheme="minorEastAsia"/>
              <w:noProof/>
              <w:kern w:val="2"/>
              <w:sz w:val="24"/>
              <w:szCs w:val="24"/>
              <w14:ligatures w14:val="standardContextual"/>
            </w:rPr>
          </w:pPr>
          <w:hyperlink w:anchor="_Toc234340338" w:history="1">
            <w:r w:rsidRPr="006E646E">
              <w:rPr>
                <w:rStyle w:val="Hyperlink"/>
                <w:rFonts w:eastAsia="Times New Roman" w:cstheme="minorHAnsi"/>
                <w:b/>
                <w:bCs/>
                <w:noProof/>
              </w:rPr>
              <w:t>Lunch:</w:t>
            </w:r>
            <w:r w:rsidRPr="006E646E">
              <w:rPr>
                <w:rStyle w:val="Hyperlink"/>
                <w:rFonts w:eastAsia="Times New Roman" w:cstheme="minorHAnsi"/>
                <w:noProof/>
              </w:rPr>
              <w:t xml:space="preserve"> 11:00AM- 11:30 AM</w:t>
            </w:r>
            <w:r>
              <w:rPr>
                <w:noProof/>
                <w:webHidden/>
              </w:rPr>
              <w:tab/>
            </w:r>
            <w:r>
              <w:rPr>
                <w:noProof/>
                <w:webHidden/>
              </w:rPr>
              <w:fldChar w:fldCharType="begin"/>
            </w:r>
            <w:r>
              <w:rPr>
                <w:noProof/>
                <w:webHidden/>
              </w:rPr>
              <w:instrText xml:space="preserve"> PAGEREF _Toc234340338 \h </w:instrText>
            </w:r>
            <w:r>
              <w:rPr>
                <w:noProof/>
                <w:webHidden/>
              </w:rPr>
            </w:r>
            <w:r>
              <w:rPr>
                <w:noProof/>
                <w:webHidden/>
              </w:rPr>
              <w:fldChar w:fldCharType="separate"/>
            </w:r>
            <w:r>
              <w:rPr>
                <w:noProof/>
                <w:webHidden/>
              </w:rPr>
              <w:t>15</w:t>
            </w:r>
            <w:r>
              <w:rPr>
                <w:noProof/>
                <w:webHidden/>
              </w:rPr>
              <w:fldChar w:fldCharType="end"/>
            </w:r>
          </w:hyperlink>
        </w:p>
        <w:p w14:paraId="43F8DF29" w14:textId="0A87212D" w:rsidR="003E00DD" w:rsidRDefault="003E00DD">
          <w:pPr>
            <w:pStyle w:val="TOC3"/>
            <w:tabs>
              <w:tab w:val="right" w:leader="dot" w:pos="10790"/>
            </w:tabs>
            <w:rPr>
              <w:rFonts w:eastAsiaTheme="minorEastAsia"/>
              <w:noProof/>
              <w:kern w:val="2"/>
              <w:sz w:val="24"/>
              <w:szCs w:val="24"/>
              <w14:ligatures w14:val="standardContextual"/>
            </w:rPr>
          </w:pPr>
          <w:hyperlink w:anchor="_Toc234340339" w:history="1">
            <w:r w:rsidRPr="006E646E">
              <w:rPr>
                <w:rStyle w:val="Hyperlink"/>
                <w:rFonts w:eastAsia="Times New Roman" w:cstheme="minorHAnsi"/>
                <w:b/>
                <w:bCs/>
                <w:noProof/>
              </w:rPr>
              <w:t>Afternoon Snack:</w:t>
            </w:r>
            <w:r w:rsidRPr="006E646E">
              <w:rPr>
                <w:rStyle w:val="Hyperlink"/>
                <w:rFonts w:eastAsia="Times New Roman" w:cstheme="minorHAnsi"/>
                <w:noProof/>
              </w:rPr>
              <w:t xml:space="preserve"> 2PM- 3:30 PM</w:t>
            </w:r>
            <w:r>
              <w:rPr>
                <w:noProof/>
                <w:webHidden/>
              </w:rPr>
              <w:tab/>
            </w:r>
            <w:r>
              <w:rPr>
                <w:noProof/>
                <w:webHidden/>
              </w:rPr>
              <w:fldChar w:fldCharType="begin"/>
            </w:r>
            <w:r>
              <w:rPr>
                <w:noProof/>
                <w:webHidden/>
              </w:rPr>
              <w:instrText xml:space="preserve"> PAGEREF _Toc234340339 \h </w:instrText>
            </w:r>
            <w:r>
              <w:rPr>
                <w:noProof/>
                <w:webHidden/>
              </w:rPr>
            </w:r>
            <w:r>
              <w:rPr>
                <w:noProof/>
                <w:webHidden/>
              </w:rPr>
              <w:fldChar w:fldCharType="separate"/>
            </w:r>
            <w:r>
              <w:rPr>
                <w:noProof/>
                <w:webHidden/>
              </w:rPr>
              <w:t>15</w:t>
            </w:r>
            <w:r>
              <w:rPr>
                <w:noProof/>
                <w:webHidden/>
              </w:rPr>
              <w:fldChar w:fldCharType="end"/>
            </w:r>
          </w:hyperlink>
        </w:p>
        <w:p w14:paraId="3D95F0A6" w14:textId="79AF2F60" w:rsidR="003E00DD" w:rsidRDefault="003E00DD">
          <w:pPr>
            <w:pStyle w:val="TOC1"/>
            <w:tabs>
              <w:tab w:val="right" w:leader="dot" w:pos="10790"/>
            </w:tabs>
            <w:rPr>
              <w:rFonts w:eastAsiaTheme="minorEastAsia"/>
              <w:noProof/>
              <w:kern w:val="2"/>
              <w:sz w:val="24"/>
              <w:szCs w:val="24"/>
              <w14:ligatures w14:val="standardContextual"/>
            </w:rPr>
          </w:pPr>
          <w:hyperlink w:anchor="_Toc234340340" w:history="1">
            <w:r w:rsidRPr="006E646E">
              <w:rPr>
                <w:rStyle w:val="Hyperlink"/>
                <w:rFonts w:eastAsia="Times New Roman"/>
                <w:noProof/>
              </w:rPr>
              <w:t>Mealtime Practices</w:t>
            </w:r>
            <w:r>
              <w:rPr>
                <w:noProof/>
                <w:webHidden/>
              </w:rPr>
              <w:tab/>
            </w:r>
            <w:r>
              <w:rPr>
                <w:noProof/>
                <w:webHidden/>
              </w:rPr>
              <w:fldChar w:fldCharType="begin"/>
            </w:r>
            <w:r>
              <w:rPr>
                <w:noProof/>
                <w:webHidden/>
              </w:rPr>
              <w:instrText xml:space="preserve"> PAGEREF _Toc234340340 \h </w:instrText>
            </w:r>
            <w:r>
              <w:rPr>
                <w:noProof/>
                <w:webHidden/>
              </w:rPr>
            </w:r>
            <w:r>
              <w:rPr>
                <w:noProof/>
                <w:webHidden/>
              </w:rPr>
              <w:fldChar w:fldCharType="separate"/>
            </w:r>
            <w:r>
              <w:rPr>
                <w:noProof/>
                <w:webHidden/>
              </w:rPr>
              <w:t>15</w:t>
            </w:r>
            <w:r>
              <w:rPr>
                <w:noProof/>
                <w:webHidden/>
              </w:rPr>
              <w:fldChar w:fldCharType="end"/>
            </w:r>
          </w:hyperlink>
        </w:p>
        <w:p w14:paraId="3C3DF875" w14:textId="731F4F9A" w:rsidR="003E00DD" w:rsidRDefault="003E00DD">
          <w:pPr>
            <w:pStyle w:val="TOC1"/>
            <w:tabs>
              <w:tab w:val="right" w:leader="dot" w:pos="10790"/>
            </w:tabs>
            <w:rPr>
              <w:rFonts w:eastAsiaTheme="minorEastAsia"/>
              <w:noProof/>
              <w:kern w:val="2"/>
              <w:sz w:val="24"/>
              <w:szCs w:val="24"/>
              <w14:ligatures w14:val="standardContextual"/>
            </w:rPr>
          </w:pPr>
          <w:hyperlink w:anchor="_Toc234340341" w:history="1">
            <w:r w:rsidRPr="006E646E">
              <w:rPr>
                <w:rStyle w:val="Hyperlink"/>
                <w:rFonts w:eastAsia="Times New Roman"/>
                <w:noProof/>
              </w:rPr>
              <w:t>CACFP Non-Discrimination Statement</w:t>
            </w:r>
            <w:r>
              <w:rPr>
                <w:noProof/>
                <w:webHidden/>
              </w:rPr>
              <w:tab/>
            </w:r>
            <w:r>
              <w:rPr>
                <w:noProof/>
                <w:webHidden/>
              </w:rPr>
              <w:fldChar w:fldCharType="begin"/>
            </w:r>
            <w:r>
              <w:rPr>
                <w:noProof/>
                <w:webHidden/>
              </w:rPr>
              <w:instrText xml:space="preserve"> PAGEREF _Toc234340341 \h </w:instrText>
            </w:r>
            <w:r>
              <w:rPr>
                <w:noProof/>
                <w:webHidden/>
              </w:rPr>
            </w:r>
            <w:r>
              <w:rPr>
                <w:noProof/>
                <w:webHidden/>
              </w:rPr>
              <w:fldChar w:fldCharType="separate"/>
            </w:r>
            <w:r>
              <w:rPr>
                <w:noProof/>
                <w:webHidden/>
              </w:rPr>
              <w:t>15</w:t>
            </w:r>
            <w:r>
              <w:rPr>
                <w:noProof/>
                <w:webHidden/>
              </w:rPr>
              <w:fldChar w:fldCharType="end"/>
            </w:r>
          </w:hyperlink>
        </w:p>
        <w:p w14:paraId="3071666A" w14:textId="3FAFA0EF" w:rsidR="003E00DD" w:rsidRDefault="003E00DD">
          <w:pPr>
            <w:pStyle w:val="TOC1"/>
            <w:tabs>
              <w:tab w:val="right" w:leader="dot" w:pos="10790"/>
            </w:tabs>
            <w:rPr>
              <w:rFonts w:eastAsiaTheme="minorEastAsia"/>
              <w:noProof/>
              <w:kern w:val="2"/>
              <w:sz w:val="24"/>
              <w:szCs w:val="24"/>
              <w14:ligatures w14:val="standardContextual"/>
            </w:rPr>
          </w:pPr>
          <w:hyperlink w:anchor="_Toc234340342" w:history="1">
            <w:r w:rsidRPr="006E646E">
              <w:rPr>
                <w:rStyle w:val="Hyperlink"/>
                <w:rFonts w:eastAsia="Times New Roman"/>
                <w:noProof/>
              </w:rPr>
              <w:t>Care Plan Policy</w:t>
            </w:r>
            <w:r>
              <w:rPr>
                <w:noProof/>
                <w:webHidden/>
              </w:rPr>
              <w:tab/>
            </w:r>
            <w:r>
              <w:rPr>
                <w:noProof/>
                <w:webHidden/>
              </w:rPr>
              <w:fldChar w:fldCharType="begin"/>
            </w:r>
            <w:r>
              <w:rPr>
                <w:noProof/>
                <w:webHidden/>
              </w:rPr>
              <w:instrText xml:space="preserve"> PAGEREF _Toc234340342 \h </w:instrText>
            </w:r>
            <w:r>
              <w:rPr>
                <w:noProof/>
                <w:webHidden/>
              </w:rPr>
            </w:r>
            <w:r>
              <w:rPr>
                <w:noProof/>
                <w:webHidden/>
              </w:rPr>
              <w:fldChar w:fldCharType="separate"/>
            </w:r>
            <w:r>
              <w:rPr>
                <w:noProof/>
                <w:webHidden/>
              </w:rPr>
              <w:t>16</w:t>
            </w:r>
            <w:r>
              <w:rPr>
                <w:noProof/>
                <w:webHidden/>
              </w:rPr>
              <w:fldChar w:fldCharType="end"/>
            </w:r>
          </w:hyperlink>
        </w:p>
        <w:p w14:paraId="0972B60C" w14:textId="3FE0C43F" w:rsidR="003E00DD" w:rsidRDefault="003E00DD">
          <w:pPr>
            <w:pStyle w:val="TOC1"/>
            <w:tabs>
              <w:tab w:val="right" w:leader="dot" w:pos="10790"/>
            </w:tabs>
            <w:rPr>
              <w:rFonts w:eastAsiaTheme="minorEastAsia"/>
              <w:noProof/>
              <w:kern w:val="2"/>
              <w:sz w:val="24"/>
              <w:szCs w:val="24"/>
              <w14:ligatures w14:val="standardContextual"/>
            </w:rPr>
          </w:pPr>
          <w:hyperlink w:anchor="_Toc234340343" w:history="1">
            <w:r w:rsidRPr="006E646E">
              <w:rPr>
                <w:rStyle w:val="Hyperlink"/>
                <w:rFonts w:eastAsia="Times New Roman"/>
                <w:noProof/>
              </w:rPr>
              <w:t>Family Communication</w:t>
            </w:r>
            <w:r>
              <w:rPr>
                <w:noProof/>
                <w:webHidden/>
              </w:rPr>
              <w:tab/>
            </w:r>
            <w:r>
              <w:rPr>
                <w:noProof/>
                <w:webHidden/>
              </w:rPr>
              <w:fldChar w:fldCharType="begin"/>
            </w:r>
            <w:r>
              <w:rPr>
                <w:noProof/>
                <w:webHidden/>
              </w:rPr>
              <w:instrText xml:space="preserve"> PAGEREF _Toc234340343 \h </w:instrText>
            </w:r>
            <w:r>
              <w:rPr>
                <w:noProof/>
                <w:webHidden/>
              </w:rPr>
            </w:r>
            <w:r>
              <w:rPr>
                <w:noProof/>
                <w:webHidden/>
              </w:rPr>
              <w:fldChar w:fldCharType="separate"/>
            </w:r>
            <w:r>
              <w:rPr>
                <w:noProof/>
                <w:webHidden/>
              </w:rPr>
              <w:t>16</w:t>
            </w:r>
            <w:r>
              <w:rPr>
                <w:noProof/>
                <w:webHidden/>
              </w:rPr>
              <w:fldChar w:fldCharType="end"/>
            </w:r>
          </w:hyperlink>
        </w:p>
        <w:p w14:paraId="10BE8D0E" w14:textId="177F3F52" w:rsidR="003E00DD" w:rsidRDefault="003E00DD">
          <w:pPr>
            <w:pStyle w:val="TOC1"/>
            <w:tabs>
              <w:tab w:val="right" w:leader="dot" w:pos="10790"/>
            </w:tabs>
            <w:rPr>
              <w:rFonts w:eastAsiaTheme="minorEastAsia"/>
              <w:noProof/>
              <w:kern w:val="2"/>
              <w:sz w:val="24"/>
              <w:szCs w:val="24"/>
              <w14:ligatures w14:val="standardContextual"/>
            </w:rPr>
          </w:pPr>
          <w:hyperlink w:anchor="_Toc234340344" w:history="1">
            <w:r w:rsidRPr="006E646E">
              <w:rPr>
                <w:rStyle w:val="Hyperlink"/>
                <w:rFonts w:eastAsia="Times New Roman"/>
                <w:noProof/>
              </w:rPr>
              <w:t>Open-Door Policy</w:t>
            </w:r>
            <w:r>
              <w:rPr>
                <w:noProof/>
                <w:webHidden/>
              </w:rPr>
              <w:tab/>
            </w:r>
            <w:r>
              <w:rPr>
                <w:noProof/>
                <w:webHidden/>
              </w:rPr>
              <w:fldChar w:fldCharType="begin"/>
            </w:r>
            <w:r>
              <w:rPr>
                <w:noProof/>
                <w:webHidden/>
              </w:rPr>
              <w:instrText xml:space="preserve"> PAGEREF _Toc234340344 \h </w:instrText>
            </w:r>
            <w:r>
              <w:rPr>
                <w:noProof/>
                <w:webHidden/>
              </w:rPr>
            </w:r>
            <w:r>
              <w:rPr>
                <w:noProof/>
                <w:webHidden/>
              </w:rPr>
              <w:fldChar w:fldCharType="separate"/>
            </w:r>
            <w:r>
              <w:rPr>
                <w:noProof/>
                <w:webHidden/>
              </w:rPr>
              <w:t>16</w:t>
            </w:r>
            <w:r>
              <w:rPr>
                <w:noProof/>
                <w:webHidden/>
              </w:rPr>
              <w:fldChar w:fldCharType="end"/>
            </w:r>
          </w:hyperlink>
        </w:p>
        <w:p w14:paraId="79360961" w14:textId="0ECDFAC0" w:rsidR="003E00DD" w:rsidRDefault="003E00DD">
          <w:pPr>
            <w:pStyle w:val="TOC1"/>
            <w:tabs>
              <w:tab w:val="right" w:leader="dot" w:pos="10790"/>
            </w:tabs>
            <w:rPr>
              <w:rFonts w:eastAsiaTheme="minorEastAsia"/>
              <w:noProof/>
              <w:kern w:val="2"/>
              <w:sz w:val="24"/>
              <w:szCs w:val="24"/>
              <w14:ligatures w14:val="standardContextual"/>
            </w:rPr>
          </w:pPr>
          <w:hyperlink w:anchor="_Toc234340345" w:history="1">
            <w:r w:rsidRPr="006E646E">
              <w:rPr>
                <w:rStyle w:val="Hyperlink"/>
                <w:rFonts w:eastAsia="Times New Roman"/>
                <w:noProof/>
              </w:rPr>
              <w:t>Classroom Updates &amp; News</w:t>
            </w:r>
            <w:r>
              <w:rPr>
                <w:noProof/>
                <w:webHidden/>
              </w:rPr>
              <w:tab/>
            </w:r>
            <w:r>
              <w:rPr>
                <w:noProof/>
                <w:webHidden/>
              </w:rPr>
              <w:fldChar w:fldCharType="begin"/>
            </w:r>
            <w:r>
              <w:rPr>
                <w:noProof/>
                <w:webHidden/>
              </w:rPr>
              <w:instrText xml:space="preserve"> PAGEREF _Toc234340345 \h </w:instrText>
            </w:r>
            <w:r>
              <w:rPr>
                <w:noProof/>
                <w:webHidden/>
              </w:rPr>
            </w:r>
            <w:r>
              <w:rPr>
                <w:noProof/>
                <w:webHidden/>
              </w:rPr>
              <w:fldChar w:fldCharType="separate"/>
            </w:r>
            <w:r>
              <w:rPr>
                <w:noProof/>
                <w:webHidden/>
              </w:rPr>
              <w:t>17</w:t>
            </w:r>
            <w:r>
              <w:rPr>
                <w:noProof/>
                <w:webHidden/>
              </w:rPr>
              <w:fldChar w:fldCharType="end"/>
            </w:r>
          </w:hyperlink>
        </w:p>
        <w:p w14:paraId="2912D064" w14:textId="566538E4" w:rsidR="003E00DD" w:rsidRDefault="003E00DD">
          <w:pPr>
            <w:pStyle w:val="TOC1"/>
            <w:tabs>
              <w:tab w:val="right" w:leader="dot" w:pos="10790"/>
            </w:tabs>
            <w:rPr>
              <w:rFonts w:eastAsiaTheme="minorEastAsia"/>
              <w:noProof/>
              <w:kern w:val="2"/>
              <w:sz w:val="24"/>
              <w:szCs w:val="24"/>
              <w14:ligatures w14:val="standardContextual"/>
            </w:rPr>
          </w:pPr>
          <w:hyperlink w:anchor="_Toc234340346" w:history="1">
            <w:r w:rsidRPr="006E646E">
              <w:rPr>
                <w:rStyle w:val="Hyperlink"/>
                <w:rFonts w:eastAsia="Times New Roman"/>
                <w:noProof/>
              </w:rPr>
              <w:t>Daily Communication</w:t>
            </w:r>
            <w:r>
              <w:rPr>
                <w:noProof/>
                <w:webHidden/>
              </w:rPr>
              <w:tab/>
            </w:r>
            <w:r>
              <w:rPr>
                <w:noProof/>
                <w:webHidden/>
              </w:rPr>
              <w:fldChar w:fldCharType="begin"/>
            </w:r>
            <w:r>
              <w:rPr>
                <w:noProof/>
                <w:webHidden/>
              </w:rPr>
              <w:instrText xml:space="preserve"> PAGEREF _Toc234340346 \h </w:instrText>
            </w:r>
            <w:r>
              <w:rPr>
                <w:noProof/>
                <w:webHidden/>
              </w:rPr>
            </w:r>
            <w:r>
              <w:rPr>
                <w:noProof/>
                <w:webHidden/>
              </w:rPr>
              <w:fldChar w:fldCharType="separate"/>
            </w:r>
            <w:r>
              <w:rPr>
                <w:noProof/>
                <w:webHidden/>
              </w:rPr>
              <w:t>17</w:t>
            </w:r>
            <w:r>
              <w:rPr>
                <w:noProof/>
                <w:webHidden/>
              </w:rPr>
              <w:fldChar w:fldCharType="end"/>
            </w:r>
          </w:hyperlink>
        </w:p>
        <w:p w14:paraId="51D1536F" w14:textId="4EE2EF70" w:rsidR="003E00DD" w:rsidRDefault="003E00DD">
          <w:pPr>
            <w:pStyle w:val="TOC1"/>
            <w:tabs>
              <w:tab w:val="right" w:leader="dot" w:pos="10790"/>
            </w:tabs>
            <w:rPr>
              <w:rFonts w:eastAsiaTheme="minorEastAsia"/>
              <w:noProof/>
              <w:kern w:val="2"/>
              <w:sz w:val="24"/>
              <w:szCs w:val="24"/>
              <w14:ligatures w14:val="standardContextual"/>
            </w:rPr>
          </w:pPr>
          <w:hyperlink w:anchor="_Toc234340347" w:history="1">
            <w:r w:rsidRPr="006E646E">
              <w:rPr>
                <w:rStyle w:val="Hyperlink"/>
                <w:rFonts w:eastAsia="Times New Roman"/>
                <w:noProof/>
              </w:rPr>
              <w:t>Additional Communication Channels</w:t>
            </w:r>
            <w:r>
              <w:rPr>
                <w:noProof/>
                <w:webHidden/>
              </w:rPr>
              <w:tab/>
            </w:r>
            <w:r>
              <w:rPr>
                <w:noProof/>
                <w:webHidden/>
              </w:rPr>
              <w:fldChar w:fldCharType="begin"/>
            </w:r>
            <w:r>
              <w:rPr>
                <w:noProof/>
                <w:webHidden/>
              </w:rPr>
              <w:instrText xml:space="preserve"> PAGEREF _Toc234340347 \h </w:instrText>
            </w:r>
            <w:r>
              <w:rPr>
                <w:noProof/>
                <w:webHidden/>
              </w:rPr>
            </w:r>
            <w:r>
              <w:rPr>
                <w:noProof/>
                <w:webHidden/>
              </w:rPr>
              <w:fldChar w:fldCharType="separate"/>
            </w:r>
            <w:r>
              <w:rPr>
                <w:noProof/>
                <w:webHidden/>
              </w:rPr>
              <w:t>17</w:t>
            </w:r>
            <w:r>
              <w:rPr>
                <w:noProof/>
                <w:webHidden/>
              </w:rPr>
              <w:fldChar w:fldCharType="end"/>
            </w:r>
          </w:hyperlink>
        </w:p>
        <w:p w14:paraId="667AB19F" w14:textId="26F06973" w:rsidR="003E00DD" w:rsidRDefault="003E00DD">
          <w:pPr>
            <w:pStyle w:val="TOC1"/>
            <w:tabs>
              <w:tab w:val="right" w:leader="dot" w:pos="10790"/>
            </w:tabs>
            <w:rPr>
              <w:rFonts w:eastAsiaTheme="minorEastAsia"/>
              <w:noProof/>
              <w:kern w:val="2"/>
              <w:sz w:val="24"/>
              <w:szCs w:val="24"/>
              <w14:ligatures w14:val="standardContextual"/>
            </w:rPr>
          </w:pPr>
          <w:hyperlink w:anchor="_Toc234340348" w:history="1">
            <w:r w:rsidRPr="006E646E">
              <w:rPr>
                <w:rStyle w:val="Hyperlink"/>
                <w:rFonts w:eastAsia="Times New Roman"/>
                <w:noProof/>
              </w:rPr>
              <w:t>Assessments &amp; Evaluations</w:t>
            </w:r>
            <w:r>
              <w:rPr>
                <w:noProof/>
                <w:webHidden/>
              </w:rPr>
              <w:tab/>
            </w:r>
            <w:r>
              <w:rPr>
                <w:noProof/>
                <w:webHidden/>
              </w:rPr>
              <w:fldChar w:fldCharType="begin"/>
            </w:r>
            <w:r>
              <w:rPr>
                <w:noProof/>
                <w:webHidden/>
              </w:rPr>
              <w:instrText xml:space="preserve"> PAGEREF _Toc234340348 \h </w:instrText>
            </w:r>
            <w:r>
              <w:rPr>
                <w:noProof/>
                <w:webHidden/>
              </w:rPr>
            </w:r>
            <w:r>
              <w:rPr>
                <w:noProof/>
                <w:webHidden/>
              </w:rPr>
              <w:fldChar w:fldCharType="separate"/>
            </w:r>
            <w:r>
              <w:rPr>
                <w:noProof/>
                <w:webHidden/>
              </w:rPr>
              <w:t>17</w:t>
            </w:r>
            <w:r>
              <w:rPr>
                <w:noProof/>
                <w:webHidden/>
              </w:rPr>
              <w:fldChar w:fldCharType="end"/>
            </w:r>
          </w:hyperlink>
        </w:p>
        <w:p w14:paraId="0BFD1AF9" w14:textId="504735CC" w:rsidR="003E00DD" w:rsidRDefault="003E00DD">
          <w:pPr>
            <w:pStyle w:val="TOC1"/>
            <w:tabs>
              <w:tab w:val="right" w:leader="dot" w:pos="10790"/>
            </w:tabs>
            <w:rPr>
              <w:rFonts w:eastAsiaTheme="minorEastAsia"/>
              <w:noProof/>
              <w:kern w:val="2"/>
              <w:sz w:val="24"/>
              <w:szCs w:val="24"/>
              <w14:ligatures w14:val="standardContextual"/>
            </w:rPr>
          </w:pPr>
          <w:hyperlink w:anchor="_Toc234340349" w:history="1">
            <w:r w:rsidRPr="006E646E">
              <w:rPr>
                <w:rStyle w:val="Hyperlink"/>
                <w:rFonts w:eastAsia="Times New Roman"/>
                <w:noProof/>
              </w:rPr>
              <w:t>Developmental Assessments</w:t>
            </w:r>
            <w:r>
              <w:rPr>
                <w:noProof/>
                <w:webHidden/>
              </w:rPr>
              <w:tab/>
            </w:r>
            <w:r>
              <w:rPr>
                <w:noProof/>
                <w:webHidden/>
              </w:rPr>
              <w:fldChar w:fldCharType="begin"/>
            </w:r>
            <w:r>
              <w:rPr>
                <w:noProof/>
                <w:webHidden/>
              </w:rPr>
              <w:instrText xml:space="preserve"> PAGEREF _Toc234340349 \h </w:instrText>
            </w:r>
            <w:r>
              <w:rPr>
                <w:noProof/>
                <w:webHidden/>
              </w:rPr>
            </w:r>
            <w:r>
              <w:rPr>
                <w:noProof/>
                <w:webHidden/>
              </w:rPr>
              <w:fldChar w:fldCharType="separate"/>
            </w:r>
            <w:r>
              <w:rPr>
                <w:noProof/>
                <w:webHidden/>
              </w:rPr>
              <w:t>17</w:t>
            </w:r>
            <w:r>
              <w:rPr>
                <w:noProof/>
                <w:webHidden/>
              </w:rPr>
              <w:fldChar w:fldCharType="end"/>
            </w:r>
          </w:hyperlink>
        </w:p>
        <w:p w14:paraId="08007FC1" w14:textId="13C296D8" w:rsidR="003E00DD" w:rsidRDefault="003E00DD">
          <w:pPr>
            <w:pStyle w:val="TOC1"/>
            <w:tabs>
              <w:tab w:val="right" w:leader="dot" w:pos="10790"/>
            </w:tabs>
            <w:rPr>
              <w:rFonts w:eastAsiaTheme="minorEastAsia"/>
              <w:noProof/>
              <w:kern w:val="2"/>
              <w:sz w:val="24"/>
              <w:szCs w:val="24"/>
              <w14:ligatures w14:val="standardContextual"/>
            </w:rPr>
          </w:pPr>
          <w:hyperlink w:anchor="_Toc234340350" w:history="1">
            <w:r w:rsidRPr="006E646E">
              <w:rPr>
                <w:rStyle w:val="Hyperlink"/>
                <w:rFonts w:eastAsia="Times New Roman"/>
                <w:noProof/>
              </w:rPr>
              <w:t>Additional Classroom Assessments</w:t>
            </w:r>
            <w:r>
              <w:rPr>
                <w:noProof/>
                <w:webHidden/>
              </w:rPr>
              <w:tab/>
            </w:r>
            <w:r>
              <w:rPr>
                <w:noProof/>
                <w:webHidden/>
              </w:rPr>
              <w:fldChar w:fldCharType="begin"/>
            </w:r>
            <w:r>
              <w:rPr>
                <w:noProof/>
                <w:webHidden/>
              </w:rPr>
              <w:instrText xml:space="preserve"> PAGEREF _Toc234340350 \h </w:instrText>
            </w:r>
            <w:r>
              <w:rPr>
                <w:noProof/>
                <w:webHidden/>
              </w:rPr>
            </w:r>
            <w:r>
              <w:rPr>
                <w:noProof/>
                <w:webHidden/>
              </w:rPr>
              <w:fldChar w:fldCharType="separate"/>
            </w:r>
            <w:r>
              <w:rPr>
                <w:noProof/>
                <w:webHidden/>
              </w:rPr>
              <w:t>17</w:t>
            </w:r>
            <w:r>
              <w:rPr>
                <w:noProof/>
                <w:webHidden/>
              </w:rPr>
              <w:fldChar w:fldCharType="end"/>
            </w:r>
          </w:hyperlink>
        </w:p>
        <w:p w14:paraId="1631B28F" w14:textId="446AA841" w:rsidR="003E00DD" w:rsidRDefault="003E00DD">
          <w:pPr>
            <w:pStyle w:val="TOC1"/>
            <w:tabs>
              <w:tab w:val="right" w:leader="dot" w:pos="10790"/>
            </w:tabs>
            <w:rPr>
              <w:rFonts w:eastAsiaTheme="minorEastAsia"/>
              <w:noProof/>
              <w:kern w:val="2"/>
              <w:sz w:val="24"/>
              <w:szCs w:val="24"/>
              <w14:ligatures w14:val="standardContextual"/>
            </w:rPr>
          </w:pPr>
          <w:hyperlink w:anchor="_Toc234340351" w:history="1">
            <w:r w:rsidRPr="006E646E">
              <w:rPr>
                <w:rStyle w:val="Hyperlink"/>
                <w:rFonts w:eastAsia="Times New Roman"/>
                <w:noProof/>
              </w:rPr>
              <w:t>Parent Conferences</w:t>
            </w:r>
            <w:r>
              <w:rPr>
                <w:noProof/>
                <w:webHidden/>
              </w:rPr>
              <w:tab/>
            </w:r>
            <w:r>
              <w:rPr>
                <w:noProof/>
                <w:webHidden/>
              </w:rPr>
              <w:fldChar w:fldCharType="begin"/>
            </w:r>
            <w:r>
              <w:rPr>
                <w:noProof/>
                <w:webHidden/>
              </w:rPr>
              <w:instrText xml:space="preserve"> PAGEREF _Toc234340351 \h </w:instrText>
            </w:r>
            <w:r>
              <w:rPr>
                <w:noProof/>
                <w:webHidden/>
              </w:rPr>
            </w:r>
            <w:r>
              <w:rPr>
                <w:noProof/>
                <w:webHidden/>
              </w:rPr>
              <w:fldChar w:fldCharType="separate"/>
            </w:r>
            <w:r>
              <w:rPr>
                <w:noProof/>
                <w:webHidden/>
              </w:rPr>
              <w:t>17</w:t>
            </w:r>
            <w:r>
              <w:rPr>
                <w:noProof/>
                <w:webHidden/>
              </w:rPr>
              <w:fldChar w:fldCharType="end"/>
            </w:r>
          </w:hyperlink>
        </w:p>
        <w:p w14:paraId="0B9BC835" w14:textId="1B466E05" w:rsidR="003E00DD" w:rsidRDefault="003E00DD">
          <w:pPr>
            <w:pStyle w:val="TOC1"/>
            <w:tabs>
              <w:tab w:val="right" w:leader="dot" w:pos="10790"/>
            </w:tabs>
            <w:rPr>
              <w:rFonts w:eastAsiaTheme="minorEastAsia"/>
              <w:noProof/>
              <w:kern w:val="2"/>
              <w:sz w:val="24"/>
              <w:szCs w:val="24"/>
              <w14:ligatures w14:val="standardContextual"/>
            </w:rPr>
          </w:pPr>
          <w:hyperlink w:anchor="_Toc234340352" w:history="1">
            <w:r w:rsidRPr="006E646E">
              <w:rPr>
                <w:rStyle w:val="Hyperlink"/>
                <w:rFonts w:eastAsia="Times New Roman"/>
                <w:noProof/>
              </w:rPr>
              <w:t>Individualized Education Plans</w:t>
            </w:r>
            <w:r>
              <w:rPr>
                <w:noProof/>
                <w:webHidden/>
              </w:rPr>
              <w:tab/>
            </w:r>
            <w:r>
              <w:rPr>
                <w:noProof/>
                <w:webHidden/>
              </w:rPr>
              <w:fldChar w:fldCharType="begin"/>
            </w:r>
            <w:r>
              <w:rPr>
                <w:noProof/>
                <w:webHidden/>
              </w:rPr>
              <w:instrText xml:space="preserve"> PAGEREF _Toc234340352 \h </w:instrText>
            </w:r>
            <w:r>
              <w:rPr>
                <w:noProof/>
                <w:webHidden/>
              </w:rPr>
            </w:r>
            <w:r>
              <w:rPr>
                <w:noProof/>
                <w:webHidden/>
              </w:rPr>
              <w:fldChar w:fldCharType="separate"/>
            </w:r>
            <w:r>
              <w:rPr>
                <w:noProof/>
                <w:webHidden/>
              </w:rPr>
              <w:t>18</w:t>
            </w:r>
            <w:r>
              <w:rPr>
                <w:noProof/>
                <w:webHidden/>
              </w:rPr>
              <w:fldChar w:fldCharType="end"/>
            </w:r>
          </w:hyperlink>
        </w:p>
        <w:p w14:paraId="725C4BD4" w14:textId="6D7D46A7" w:rsidR="003E00DD" w:rsidRDefault="003E00DD">
          <w:pPr>
            <w:pStyle w:val="TOC1"/>
            <w:tabs>
              <w:tab w:val="right" w:leader="dot" w:pos="10790"/>
            </w:tabs>
            <w:rPr>
              <w:rFonts w:eastAsiaTheme="minorEastAsia"/>
              <w:noProof/>
              <w:kern w:val="2"/>
              <w:sz w:val="24"/>
              <w:szCs w:val="24"/>
              <w14:ligatures w14:val="standardContextual"/>
            </w:rPr>
          </w:pPr>
          <w:hyperlink w:anchor="_Toc234340353" w:history="1">
            <w:r w:rsidRPr="006E646E">
              <w:rPr>
                <w:rStyle w:val="Hyperlink"/>
                <w:rFonts w:eastAsia="Times New Roman"/>
                <w:noProof/>
              </w:rPr>
              <w:t>Community Resources</w:t>
            </w:r>
            <w:r>
              <w:rPr>
                <w:noProof/>
                <w:webHidden/>
              </w:rPr>
              <w:tab/>
            </w:r>
            <w:r>
              <w:rPr>
                <w:noProof/>
                <w:webHidden/>
              </w:rPr>
              <w:fldChar w:fldCharType="begin"/>
            </w:r>
            <w:r>
              <w:rPr>
                <w:noProof/>
                <w:webHidden/>
              </w:rPr>
              <w:instrText xml:space="preserve"> PAGEREF _Toc234340353 \h </w:instrText>
            </w:r>
            <w:r>
              <w:rPr>
                <w:noProof/>
                <w:webHidden/>
              </w:rPr>
            </w:r>
            <w:r>
              <w:rPr>
                <w:noProof/>
                <w:webHidden/>
              </w:rPr>
              <w:fldChar w:fldCharType="separate"/>
            </w:r>
            <w:r>
              <w:rPr>
                <w:noProof/>
                <w:webHidden/>
              </w:rPr>
              <w:t>18</w:t>
            </w:r>
            <w:r>
              <w:rPr>
                <w:noProof/>
                <w:webHidden/>
              </w:rPr>
              <w:fldChar w:fldCharType="end"/>
            </w:r>
          </w:hyperlink>
        </w:p>
        <w:p w14:paraId="59D5F528" w14:textId="476B891C" w:rsidR="003E00DD" w:rsidRDefault="003E00DD">
          <w:pPr>
            <w:pStyle w:val="TOC1"/>
            <w:tabs>
              <w:tab w:val="right" w:leader="dot" w:pos="10790"/>
            </w:tabs>
            <w:rPr>
              <w:rFonts w:eastAsiaTheme="minorEastAsia"/>
              <w:noProof/>
              <w:kern w:val="2"/>
              <w:sz w:val="24"/>
              <w:szCs w:val="24"/>
              <w14:ligatures w14:val="standardContextual"/>
            </w:rPr>
          </w:pPr>
          <w:hyperlink w:anchor="_Toc234340354" w:history="1">
            <w:r w:rsidRPr="006E646E">
              <w:rPr>
                <w:rStyle w:val="Hyperlink"/>
                <w:rFonts w:eastAsia="Aptos"/>
                <w:noProof/>
              </w:rPr>
              <w:t>Potty Training Policy</w:t>
            </w:r>
            <w:r>
              <w:rPr>
                <w:noProof/>
                <w:webHidden/>
              </w:rPr>
              <w:tab/>
            </w:r>
            <w:r>
              <w:rPr>
                <w:noProof/>
                <w:webHidden/>
              </w:rPr>
              <w:fldChar w:fldCharType="begin"/>
            </w:r>
            <w:r>
              <w:rPr>
                <w:noProof/>
                <w:webHidden/>
              </w:rPr>
              <w:instrText xml:space="preserve"> PAGEREF _Toc234340354 \h </w:instrText>
            </w:r>
            <w:r>
              <w:rPr>
                <w:noProof/>
                <w:webHidden/>
              </w:rPr>
            </w:r>
            <w:r>
              <w:rPr>
                <w:noProof/>
                <w:webHidden/>
              </w:rPr>
              <w:fldChar w:fldCharType="separate"/>
            </w:r>
            <w:r>
              <w:rPr>
                <w:noProof/>
                <w:webHidden/>
              </w:rPr>
              <w:t>18</w:t>
            </w:r>
            <w:r>
              <w:rPr>
                <w:noProof/>
                <w:webHidden/>
              </w:rPr>
              <w:fldChar w:fldCharType="end"/>
            </w:r>
          </w:hyperlink>
        </w:p>
        <w:p w14:paraId="002AE42A" w14:textId="24CE4675" w:rsidR="003E00DD" w:rsidRDefault="003E00DD">
          <w:pPr>
            <w:pStyle w:val="TOC1"/>
            <w:tabs>
              <w:tab w:val="right" w:leader="dot" w:pos="10790"/>
            </w:tabs>
            <w:rPr>
              <w:rFonts w:eastAsiaTheme="minorEastAsia"/>
              <w:noProof/>
              <w:kern w:val="2"/>
              <w:sz w:val="24"/>
              <w:szCs w:val="24"/>
              <w14:ligatures w14:val="standardContextual"/>
            </w:rPr>
          </w:pPr>
          <w:hyperlink w:anchor="_Toc234340355" w:history="1">
            <w:r w:rsidRPr="006E646E">
              <w:rPr>
                <w:rStyle w:val="Hyperlink"/>
                <w:rFonts w:eastAsia="Times New Roman"/>
                <w:noProof/>
              </w:rPr>
              <w:t>Diapering &amp; Potty Training</w:t>
            </w:r>
            <w:r>
              <w:rPr>
                <w:noProof/>
                <w:webHidden/>
              </w:rPr>
              <w:tab/>
            </w:r>
            <w:r>
              <w:rPr>
                <w:noProof/>
                <w:webHidden/>
              </w:rPr>
              <w:fldChar w:fldCharType="begin"/>
            </w:r>
            <w:r>
              <w:rPr>
                <w:noProof/>
                <w:webHidden/>
              </w:rPr>
              <w:instrText xml:space="preserve"> PAGEREF _Toc234340355 \h </w:instrText>
            </w:r>
            <w:r>
              <w:rPr>
                <w:noProof/>
                <w:webHidden/>
              </w:rPr>
            </w:r>
            <w:r>
              <w:rPr>
                <w:noProof/>
                <w:webHidden/>
              </w:rPr>
              <w:fldChar w:fldCharType="separate"/>
            </w:r>
            <w:r>
              <w:rPr>
                <w:noProof/>
                <w:webHidden/>
              </w:rPr>
              <w:t>18</w:t>
            </w:r>
            <w:r>
              <w:rPr>
                <w:noProof/>
                <w:webHidden/>
              </w:rPr>
              <w:fldChar w:fldCharType="end"/>
            </w:r>
          </w:hyperlink>
        </w:p>
        <w:p w14:paraId="087FD090" w14:textId="5C958837" w:rsidR="003E00DD" w:rsidRDefault="003E00DD">
          <w:pPr>
            <w:pStyle w:val="TOC1"/>
            <w:tabs>
              <w:tab w:val="right" w:leader="dot" w:pos="10790"/>
            </w:tabs>
            <w:rPr>
              <w:rFonts w:eastAsiaTheme="minorEastAsia"/>
              <w:noProof/>
              <w:kern w:val="2"/>
              <w:sz w:val="24"/>
              <w:szCs w:val="24"/>
              <w14:ligatures w14:val="standardContextual"/>
            </w:rPr>
          </w:pPr>
          <w:hyperlink w:anchor="_Toc234340356" w:history="1">
            <w:r w:rsidRPr="006E646E">
              <w:rPr>
                <w:rStyle w:val="Hyperlink"/>
                <w:rFonts w:eastAsia="Aptos"/>
                <w:noProof/>
              </w:rPr>
              <w:t>Children with Special Needs</w:t>
            </w:r>
            <w:r>
              <w:rPr>
                <w:noProof/>
                <w:webHidden/>
              </w:rPr>
              <w:tab/>
            </w:r>
            <w:r>
              <w:rPr>
                <w:noProof/>
                <w:webHidden/>
              </w:rPr>
              <w:fldChar w:fldCharType="begin"/>
            </w:r>
            <w:r>
              <w:rPr>
                <w:noProof/>
                <w:webHidden/>
              </w:rPr>
              <w:instrText xml:space="preserve"> PAGEREF _Toc234340356 \h </w:instrText>
            </w:r>
            <w:r>
              <w:rPr>
                <w:noProof/>
                <w:webHidden/>
              </w:rPr>
            </w:r>
            <w:r>
              <w:rPr>
                <w:noProof/>
                <w:webHidden/>
              </w:rPr>
              <w:fldChar w:fldCharType="separate"/>
            </w:r>
            <w:r>
              <w:rPr>
                <w:noProof/>
                <w:webHidden/>
              </w:rPr>
              <w:t>19</w:t>
            </w:r>
            <w:r>
              <w:rPr>
                <w:noProof/>
                <w:webHidden/>
              </w:rPr>
              <w:fldChar w:fldCharType="end"/>
            </w:r>
          </w:hyperlink>
        </w:p>
        <w:p w14:paraId="2A70EBB9" w14:textId="23E6D7C1" w:rsidR="003E00DD" w:rsidRDefault="003E00DD">
          <w:pPr>
            <w:pStyle w:val="TOC1"/>
            <w:tabs>
              <w:tab w:val="right" w:leader="dot" w:pos="10790"/>
            </w:tabs>
            <w:rPr>
              <w:rFonts w:eastAsiaTheme="minorEastAsia"/>
              <w:noProof/>
              <w:kern w:val="2"/>
              <w:sz w:val="24"/>
              <w:szCs w:val="24"/>
              <w14:ligatures w14:val="standardContextual"/>
            </w:rPr>
          </w:pPr>
          <w:hyperlink w:anchor="_Toc234340357" w:history="1">
            <w:r w:rsidRPr="006E646E">
              <w:rPr>
                <w:rStyle w:val="Hyperlink"/>
                <w:rFonts w:eastAsia="Aptos"/>
                <w:noProof/>
              </w:rPr>
              <w:t>Emergency Preparedness Policy</w:t>
            </w:r>
            <w:r>
              <w:rPr>
                <w:noProof/>
                <w:webHidden/>
              </w:rPr>
              <w:tab/>
            </w:r>
            <w:r>
              <w:rPr>
                <w:noProof/>
                <w:webHidden/>
              </w:rPr>
              <w:fldChar w:fldCharType="begin"/>
            </w:r>
            <w:r>
              <w:rPr>
                <w:noProof/>
                <w:webHidden/>
              </w:rPr>
              <w:instrText xml:space="preserve"> PAGEREF _Toc234340357 \h </w:instrText>
            </w:r>
            <w:r>
              <w:rPr>
                <w:noProof/>
                <w:webHidden/>
              </w:rPr>
            </w:r>
            <w:r>
              <w:rPr>
                <w:noProof/>
                <w:webHidden/>
              </w:rPr>
              <w:fldChar w:fldCharType="separate"/>
            </w:r>
            <w:r>
              <w:rPr>
                <w:noProof/>
                <w:webHidden/>
              </w:rPr>
              <w:t>19</w:t>
            </w:r>
            <w:r>
              <w:rPr>
                <w:noProof/>
                <w:webHidden/>
              </w:rPr>
              <w:fldChar w:fldCharType="end"/>
            </w:r>
          </w:hyperlink>
        </w:p>
        <w:p w14:paraId="490FDE08" w14:textId="2EFDEBB3" w:rsidR="003E00DD" w:rsidRDefault="003E00DD">
          <w:pPr>
            <w:pStyle w:val="TOC1"/>
            <w:tabs>
              <w:tab w:val="right" w:leader="dot" w:pos="10790"/>
            </w:tabs>
            <w:rPr>
              <w:rFonts w:eastAsiaTheme="minorEastAsia"/>
              <w:noProof/>
              <w:kern w:val="2"/>
              <w:sz w:val="24"/>
              <w:szCs w:val="24"/>
              <w14:ligatures w14:val="standardContextual"/>
            </w:rPr>
          </w:pPr>
          <w:hyperlink w:anchor="_Toc234340358" w:history="1">
            <w:r w:rsidRPr="006E646E">
              <w:rPr>
                <w:rStyle w:val="Hyperlink"/>
                <w:rFonts w:eastAsia="Aptos"/>
                <w:noProof/>
              </w:rPr>
              <w:t>Parent Notification</w:t>
            </w:r>
            <w:r>
              <w:rPr>
                <w:noProof/>
                <w:webHidden/>
              </w:rPr>
              <w:tab/>
            </w:r>
            <w:r>
              <w:rPr>
                <w:noProof/>
                <w:webHidden/>
              </w:rPr>
              <w:fldChar w:fldCharType="begin"/>
            </w:r>
            <w:r>
              <w:rPr>
                <w:noProof/>
                <w:webHidden/>
              </w:rPr>
              <w:instrText xml:space="preserve"> PAGEREF _Toc234340358 \h </w:instrText>
            </w:r>
            <w:r>
              <w:rPr>
                <w:noProof/>
                <w:webHidden/>
              </w:rPr>
            </w:r>
            <w:r>
              <w:rPr>
                <w:noProof/>
                <w:webHidden/>
              </w:rPr>
              <w:fldChar w:fldCharType="separate"/>
            </w:r>
            <w:r>
              <w:rPr>
                <w:noProof/>
                <w:webHidden/>
              </w:rPr>
              <w:t>21</w:t>
            </w:r>
            <w:r>
              <w:rPr>
                <w:noProof/>
                <w:webHidden/>
              </w:rPr>
              <w:fldChar w:fldCharType="end"/>
            </w:r>
          </w:hyperlink>
        </w:p>
        <w:p w14:paraId="00C5AE97" w14:textId="0952FF7C" w:rsidR="003E00DD" w:rsidRDefault="003E00DD">
          <w:pPr>
            <w:pStyle w:val="TOC1"/>
            <w:tabs>
              <w:tab w:val="right" w:leader="dot" w:pos="10790"/>
            </w:tabs>
            <w:rPr>
              <w:rFonts w:eastAsiaTheme="minorEastAsia"/>
              <w:noProof/>
              <w:kern w:val="2"/>
              <w:sz w:val="24"/>
              <w:szCs w:val="24"/>
              <w14:ligatures w14:val="standardContextual"/>
            </w:rPr>
          </w:pPr>
          <w:hyperlink w:anchor="_Toc234340359" w:history="1">
            <w:r w:rsidRPr="006E646E">
              <w:rPr>
                <w:rStyle w:val="Hyperlink"/>
                <w:rFonts w:eastAsia="Aptos"/>
                <w:noProof/>
              </w:rPr>
              <w:t>Family Reunification</w:t>
            </w:r>
            <w:r>
              <w:rPr>
                <w:noProof/>
                <w:webHidden/>
              </w:rPr>
              <w:tab/>
            </w:r>
            <w:r>
              <w:rPr>
                <w:noProof/>
                <w:webHidden/>
              </w:rPr>
              <w:fldChar w:fldCharType="begin"/>
            </w:r>
            <w:r>
              <w:rPr>
                <w:noProof/>
                <w:webHidden/>
              </w:rPr>
              <w:instrText xml:space="preserve"> PAGEREF _Toc234340359 \h </w:instrText>
            </w:r>
            <w:r>
              <w:rPr>
                <w:noProof/>
                <w:webHidden/>
              </w:rPr>
            </w:r>
            <w:r>
              <w:rPr>
                <w:noProof/>
                <w:webHidden/>
              </w:rPr>
              <w:fldChar w:fldCharType="separate"/>
            </w:r>
            <w:r>
              <w:rPr>
                <w:noProof/>
                <w:webHidden/>
              </w:rPr>
              <w:t>21</w:t>
            </w:r>
            <w:r>
              <w:rPr>
                <w:noProof/>
                <w:webHidden/>
              </w:rPr>
              <w:fldChar w:fldCharType="end"/>
            </w:r>
          </w:hyperlink>
        </w:p>
        <w:p w14:paraId="3AC79233" w14:textId="73A6C4D5" w:rsidR="003E00DD" w:rsidRDefault="003E00DD">
          <w:pPr>
            <w:pStyle w:val="TOC1"/>
            <w:tabs>
              <w:tab w:val="right" w:leader="dot" w:pos="10790"/>
            </w:tabs>
            <w:rPr>
              <w:rFonts w:eastAsiaTheme="minorEastAsia"/>
              <w:noProof/>
              <w:kern w:val="2"/>
              <w:sz w:val="24"/>
              <w:szCs w:val="24"/>
              <w14:ligatures w14:val="standardContextual"/>
            </w:rPr>
          </w:pPr>
          <w:hyperlink w:anchor="_Toc234340360" w:history="1">
            <w:r w:rsidRPr="006E646E">
              <w:rPr>
                <w:rStyle w:val="Hyperlink"/>
                <w:rFonts w:eastAsia="Aptos"/>
                <w:noProof/>
              </w:rPr>
              <w:t>Emergency Drills</w:t>
            </w:r>
            <w:r>
              <w:rPr>
                <w:noProof/>
                <w:webHidden/>
              </w:rPr>
              <w:tab/>
            </w:r>
            <w:r>
              <w:rPr>
                <w:noProof/>
                <w:webHidden/>
              </w:rPr>
              <w:fldChar w:fldCharType="begin"/>
            </w:r>
            <w:r>
              <w:rPr>
                <w:noProof/>
                <w:webHidden/>
              </w:rPr>
              <w:instrText xml:space="preserve"> PAGEREF _Toc234340360 \h </w:instrText>
            </w:r>
            <w:r>
              <w:rPr>
                <w:noProof/>
                <w:webHidden/>
              </w:rPr>
            </w:r>
            <w:r>
              <w:rPr>
                <w:noProof/>
                <w:webHidden/>
              </w:rPr>
              <w:fldChar w:fldCharType="separate"/>
            </w:r>
            <w:r>
              <w:rPr>
                <w:noProof/>
                <w:webHidden/>
              </w:rPr>
              <w:t>21</w:t>
            </w:r>
            <w:r>
              <w:rPr>
                <w:noProof/>
                <w:webHidden/>
              </w:rPr>
              <w:fldChar w:fldCharType="end"/>
            </w:r>
          </w:hyperlink>
        </w:p>
        <w:p w14:paraId="154082FA" w14:textId="4B70C61A" w:rsidR="003E00DD" w:rsidRDefault="003E00DD">
          <w:pPr>
            <w:pStyle w:val="TOC1"/>
            <w:tabs>
              <w:tab w:val="right" w:leader="dot" w:pos="10790"/>
            </w:tabs>
            <w:rPr>
              <w:rFonts w:eastAsiaTheme="minorEastAsia"/>
              <w:noProof/>
              <w:kern w:val="2"/>
              <w:sz w:val="24"/>
              <w:szCs w:val="24"/>
              <w14:ligatures w14:val="standardContextual"/>
            </w:rPr>
          </w:pPr>
          <w:hyperlink w:anchor="_Toc234340361" w:history="1">
            <w:r w:rsidRPr="006E646E">
              <w:rPr>
                <w:rStyle w:val="Hyperlink"/>
                <w:rFonts w:eastAsia="Times New Roman"/>
                <w:noProof/>
              </w:rPr>
              <w:t>U.S. Immigration and Customs Enforcement (ICE) Response Policy</w:t>
            </w:r>
            <w:r>
              <w:rPr>
                <w:noProof/>
                <w:webHidden/>
              </w:rPr>
              <w:tab/>
            </w:r>
            <w:r>
              <w:rPr>
                <w:noProof/>
                <w:webHidden/>
              </w:rPr>
              <w:fldChar w:fldCharType="begin"/>
            </w:r>
            <w:r>
              <w:rPr>
                <w:noProof/>
                <w:webHidden/>
              </w:rPr>
              <w:instrText xml:space="preserve"> PAGEREF _Toc234340361 \h </w:instrText>
            </w:r>
            <w:r>
              <w:rPr>
                <w:noProof/>
                <w:webHidden/>
              </w:rPr>
            </w:r>
            <w:r>
              <w:rPr>
                <w:noProof/>
                <w:webHidden/>
              </w:rPr>
              <w:fldChar w:fldCharType="separate"/>
            </w:r>
            <w:r>
              <w:rPr>
                <w:noProof/>
                <w:webHidden/>
              </w:rPr>
              <w:t>21</w:t>
            </w:r>
            <w:r>
              <w:rPr>
                <w:noProof/>
                <w:webHidden/>
              </w:rPr>
              <w:fldChar w:fldCharType="end"/>
            </w:r>
          </w:hyperlink>
        </w:p>
        <w:p w14:paraId="66ED6498" w14:textId="26D2DD94" w:rsidR="003E00DD" w:rsidRDefault="003E00DD">
          <w:pPr>
            <w:pStyle w:val="TOC1"/>
            <w:tabs>
              <w:tab w:val="right" w:leader="dot" w:pos="10790"/>
            </w:tabs>
            <w:rPr>
              <w:rFonts w:eastAsiaTheme="minorEastAsia"/>
              <w:noProof/>
              <w:kern w:val="2"/>
              <w:sz w:val="24"/>
              <w:szCs w:val="24"/>
              <w14:ligatures w14:val="standardContextual"/>
            </w:rPr>
          </w:pPr>
          <w:hyperlink w:anchor="_Toc234340362" w:history="1">
            <w:r w:rsidRPr="006E646E">
              <w:rPr>
                <w:rStyle w:val="Hyperlink"/>
                <w:noProof/>
              </w:rPr>
              <w:t>Transportation Policy</w:t>
            </w:r>
            <w:r>
              <w:rPr>
                <w:noProof/>
                <w:webHidden/>
              </w:rPr>
              <w:tab/>
            </w:r>
            <w:r>
              <w:rPr>
                <w:noProof/>
                <w:webHidden/>
              </w:rPr>
              <w:fldChar w:fldCharType="begin"/>
            </w:r>
            <w:r>
              <w:rPr>
                <w:noProof/>
                <w:webHidden/>
              </w:rPr>
              <w:instrText xml:space="preserve"> PAGEREF _Toc234340362 \h </w:instrText>
            </w:r>
            <w:r>
              <w:rPr>
                <w:noProof/>
                <w:webHidden/>
              </w:rPr>
            </w:r>
            <w:r>
              <w:rPr>
                <w:noProof/>
                <w:webHidden/>
              </w:rPr>
              <w:fldChar w:fldCharType="separate"/>
            </w:r>
            <w:r>
              <w:rPr>
                <w:noProof/>
                <w:webHidden/>
              </w:rPr>
              <w:t>22</w:t>
            </w:r>
            <w:r>
              <w:rPr>
                <w:noProof/>
                <w:webHidden/>
              </w:rPr>
              <w:fldChar w:fldCharType="end"/>
            </w:r>
          </w:hyperlink>
        </w:p>
        <w:p w14:paraId="3C3908C4" w14:textId="321C6476" w:rsidR="003E00DD" w:rsidRDefault="003E00DD">
          <w:pPr>
            <w:pStyle w:val="TOC1"/>
            <w:tabs>
              <w:tab w:val="right" w:leader="dot" w:pos="10790"/>
            </w:tabs>
            <w:rPr>
              <w:rFonts w:eastAsiaTheme="minorEastAsia"/>
              <w:noProof/>
              <w:kern w:val="2"/>
              <w:sz w:val="24"/>
              <w:szCs w:val="24"/>
              <w14:ligatures w14:val="standardContextual"/>
            </w:rPr>
          </w:pPr>
          <w:hyperlink w:anchor="_Toc234340363" w:history="1">
            <w:r w:rsidRPr="006E646E">
              <w:rPr>
                <w:rStyle w:val="Hyperlink"/>
                <w:rFonts w:eastAsia="Times New Roman"/>
                <w:noProof/>
              </w:rPr>
              <w:t>Staff Training &amp; Clearances</w:t>
            </w:r>
            <w:r>
              <w:rPr>
                <w:noProof/>
                <w:webHidden/>
              </w:rPr>
              <w:tab/>
            </w:r>
            <w:r>
              <w:rPr>
                <w:noProof/>
                <w:webHidden/>
              </w:rPr>
              <w:fldChar w:fldCharType="begin"/>
            </w:r>
            <w:r>
              <w:rPr>
                <w:noProof/>
                <w:webHidden/>
              </w:rPr>
              <w:instrText xml:space="preserve"> PAGEREF _Toc234340363 \h </w:instrText>
            </w:r>
            <w:r>
              <w:rPr>
                <w:noProof/>
                <w:webHidden/>
              </w:rPr>
            </w:r>
            <w:r>
              <w:rPr>
                <w:noProof/>
                <w:webHidden/>
              </w:rPr>
              <w:fldChar w:fldCharType="separate"/>
            </w:r>
            <w:r>
              <w:rPr>
                <w:noProof/>
                <w:webHidden/>
              </w:rPr>
              <w:t>23</w:t>
            </w:r>
            <w:r>
              <w:rPr>
                <w:noProof/>
                <w:webHidden/>
              </w:rPr>
              <w:fldChar w:fldCharType="end"/>
            </w:r>
          </w:hyperlink>
        </w:p>
        <w:p w14:paraId="7312101B" w14:textId="6551EE2A" w:rsidR="003E00DD" w:rsidRDefault="003E00DD">
          <w:pPr>
            <w:pStyle w:val="TOC1"/>
            <w:tabs>
              <w:tab w:val="right" w:leader="dot" w:pos="10790"/>
            </w:tabs>
            <w:rPr>
              <w:rFonts w:eastAsiaTheme="minorEastAsia"/>
              <w:noProof/>
              <w:kern w:val="2"/>
              <w:sz w:val="24"/>
              <w:szCs w:val="24"/>
              <w14:ligatures w14:val="standardContextual"/>
            </w:rPr>
          </w:pPr>
          <w:hyperlink w:anchor="_Toc234340364" w:history="1">
            <w:r w:rsidRPr="006E646E">
              <w:rPr>
                <w:rStyle w:val="Hyperlink"/>
                <w:noProof/>
              </w:rPr>
              <w:t>Our Policies</w:t>
            </w:r>
            <w:r>
              <w:rPr>
                <w:noProof/>
                <w:webHidden/>
              </w:rPr>
              <w:tab/>
            </w:r>
            <w:r>
              <w:rPr>
                <w:noProof/>
                <w:webHidden/>
              </w:rPr>
              <w:fldChar w:fldCharType="begin"/>
            </w:r>
            <w:r>
              <w:rPr>
                <w:noProof/>
                <w:webHidden/>
              </w:rPr>
              <w:instrText xml:space="preserve"> PAGEREF _Toc234340364 \h </w:instrText>
            </w:r>
            <w:r>
              <w:rPr>
                <w:noProof/>
                <w:webHidden/>
              </w:rPr>
            </w:r>
            <w:r>
              <w:rPr>
                <w:noProof/>
                <w:webHidden/>
              </w:rPr>
              <w:fldChar w:fldCharType="separate"/>
            </w:r>
            <w:r>
              <w:rPr>
                <w:noProof/>
                <w:webHidden/>
              </w:rPr>
              <w:t>24</w:t>
            </w:r>
            <w:r>
              <w:rPr>
                <w:noProof/>
                <w:webHidden/>
              </w:rPr>
              <w:fldChar w:fldCharType="end"/>
            </w:r>
          </w:hyperlink>
        </w:p>
        <w:p w14:paraId="1700D1E6" w14:textId="654A9737" w:rsidR="003E00DD" w:rsidRDefault="003E00DD">
          <w:pPr>
            <w:pStyle w:val="TOC1"/>
            <w:tabs>
              <w:tab w:val="right" w:leader="dot" w:pos="10790"/>
            </w:tabs>
            <w:rPr>
              <w:rFonts w:eastAsiaTheme="minorEastAsia"/>
              <w:noProof/>
              <w:kern w:val="2"/>
              <w:sz w:val="24"/>
              <w:szCs w:val="24"/>
              <w14:ligatures w14:val="standardContextual"/>
            </w:rPr>
          </w:pPr>
          <w:hyperlink w:anchor="_Toc234340365" w:history="1">
            <w:r w:rsidRPr="006E646E">
              <w:rPr>
                <w:rStyle w:val="Hyperlink"/>
                <w:rFonts w:eastAsia="Times New Roman"/>
                <w:noProof/>
              </w:rPr>
              <w:t>Supervision Policy</w:t>
            </w:r>
            <w:r>
              <w:rPr>
                <w:noProof/>
                <w:webHidden/>
              </w:rPr>
              <w:tab/>
            </w:r>
            <w:r>
              <w:rPr>
                <w:noProof/>
                <w:webHidden/>
              </w:rPr>
              <w:fldChar w:fldCharType="begin"/>
            </w:r>
            <w:r>
              <w:rPr>
                <w:noProof/>
                <w:webHidden/>
              </w:rPr>
              <w:instrText xml:space="preserve"> PAGEREF _Toc234340365 \h </w:instrText>
            </w:r>
            <w:r>
              <w:rPr>
                <w:noProof/>
                <w:webHidden/>
              </w:rPr>
            </w:r>
            <w:r>
              <w:rPr>
                <w:noProof/>
                <w:webHidden/>
              </w:rPr>
              <w:fldChar w:fldCharType="separate"/>
            </w:r>
            <w:r>
              <w:rPr>
                <w:noProof/>
                <w:webHidden/>
              </w:rPr>
              <w:t>24</w:t>
            </w:r>
            <w:r>
              <w:rPr>
                <w:noProof/>
                <w:webHidden/>
              </w:rPr>
              <w:fldChar w:fldCharType="end"/>
            </w:r>
          </w:hyperlink>
        </w:p>
        <w:p w14:paraId="15812239" w14:textId="5A757878" w:rsidR="003E00DD" w:rsidRDefault="003E00DD">
          <w:pPr>
            <w:pStyle w:val="TOC1"/>
            <w:tabs>
              <w:tab w:val="right" w:leader="dot" w:pos="10790"/>
            </w:tabs>
            <w:rPr>
              <w:rFonts w:eastAsiaTheme="minorEastAsia"/>
              <w:noProof/>
              <w:kern w:val="2"/>
              <w:sz w:val="24"/>
              <w:szCs w:val="24"/>
              <w14:ligatures w14:val="standardContextual"/>
            </w:rPr>
          </w:pPr>
          <w:hyperlink w:anchor="_Toc234340366" w:history="1">
            <w:r w:rsidRPr="006E646E">
              <w:rPr>
                <w:rStyle w:val="Hyperlink"/>
                <w:rFonts w:eastAsia="Times New Roman"/>
                <w:noProof/>
              </w:rPr>
              <w:t>Pictures &amp; Videos</w:t>
            </w:r>
            <w:r>
              <w:rPr>
                <w:noProof/>
                <w:webHidden/>
              </w:rPr>
              <w:tab/>
            </w:r>
            <w:r>
              <w:rPr>
                <w:noProof/>
                <w:webHidden/>
              </w:rPr>
              <w:fldChar w:fldCharType="begin"/>
            </w:r>
            <w:r>
              <w:rPr>
                <w:noProof/>
                <w:webHidden/>
              </w:rPr>
              <w:instrText xml:space="preserve"> PAGEREF _Toc234340366 \h </w:instrText>
            </w:r>
            <w:r>
              <w:rPr>
                <w:noProof/>
                <w:webHidden/>
              </w:rPr>
            </w:r>
            <w:r>
              <w:rPr>
                <w:noProof/>
                <w:webHidden/>
              </w:rPr>
              <w:fldChar w:fldCharType="separate"/>
            </w:r>
            <w:r>
              <w:rPr>
                <w:noProof/>
                <w:webHidden/>
              </w:rPr>
              <w:t>25</w:t>
            </w:r>
            <w:r>
              <w:rPr>
                <w:noProof/>
                <w:webHidden/>
              </w:rPr>
              <w:fldChar w:fldCharType="end"/>
            </w:r>
          </w:hyperlink>
        </w:p>
        <w:p w14:paraId="160AAAFE" w14:textId="5414E6B7" w:rsidR="003E00DD" w:rsidRDefault="003E00DD">
          <w:pPr>
            <w:pStyle w:val="TOC1"/>
            <w:tabs>
              <w:tab w:val="right" w:leader="dot" w:pos="10790"/>
            </w:tabs>
            <w:rPr>
              <w:rFonts w:eastAsiaTheme="minorEastAsia"/>
              <w:noProof/>
              <w:kern w:val="2"/>
              <w:sz w:val="24"/>
              <w:szCs w:val="24"/>
              <w14:ligatures w14:val="standardContextual"/>
            </w:rPr>
          </w:pPr>
          <w:hyperlink w:anchor="_Toc234340367" w:history="1">
            <w:r w:rsidRPr="006E646E">
              <w:rPr>
                <w:rStyle w:val="Hyperlink"/>
                <w:rFonts w:eastAsia="Times New Roman"/>
                <w:noProof/>
              </w:rPr>
              <w:t>Screen Time &amp; Technology Policy</w:t>
            </w:r>
            <w:r>
              <w:rPr>
                <w:noProof/>
                <w:webHidden/>
              </w:rPr>
              <w:tab/>
            </w:r>
            <w:r>
              <w:rPr>
                <w:noProof/>
                <w:webHidden/>
              </w:rPr>
              <w:fldChar w:fldCharType="begin"/>
            </w:r>
            <w:r>
              <w:rPr>
                <w:noProof/>
                <w:webHidden/>
              </w:rPr>
              <w:instrText xml:space="preserve"> PAGEREF _Toc234340367 \h </w:instrText>
            </w:r>
            <w:r>
              <w:rPr>
                <w:noProof/>
                <w:webHidden/>
              </w:rPr>
            </w:r>
            <w:r>
              <w:rPr>
                <w:noProof/>
                <w:webHidden/>
              </w:rPr>
              <w:fldChar w:fldCharType="separate"/>
            </w:r>
            <w:r>
              <w:rPr>
                <w:noProof/>
                <w:webHidden/>
              </w:rPr>
              <w:t>26</w:t>
            </w:r>
            <w:r>
              <w:rPr>
                <w:noProof/>
                <w:webHidden/>
              </w:rPr>
              <w:fldChar w:fldCharType="end"/>
            </w:r>
          </w:hyperlink>
        </w:p>
        <w:p w14:paraId="324E9449" w14:textId="006ED2CB" w:rsidR="003E00DD" w:rsidRDefault="003E00DD">
          <w:pPr>
            <w:pStyle w:val="TOC1"/>
            <w:tabs>
              <w:tab w:val="right" w:leader="dot" w:pos="10790"/>
            </w:tabs>
            <w:rPr>
              <w:rFonts w:eastAsiaTheme="minorEastAsia"/>
              <w:noProof/>
              <w:kern w:val="2"/>
              <w:sz w:val="24"/>
              <w:szCs w:val="24"/>
              <w14:ligatures w14:val="standardContextual"/>
            </w:rPr>
          </w:pPr>
          <w:hyperlink w:anchor="_Toc234340368" w:history="1">
            <w:r w:rsidRPr="006E646E">
              <w:rPr>
                <w:rStyle w:val="Hyperlink"/>
                <w:rFonts w:eastAsia="Times New Roman"/>
                <w:noProof/>
              </w:rPr>
              <w:t>Personal Electronic Devices (Children)</w:t>
            </w:r>
            <w:r>
              <w:rPr>
                <w:noProof/>
                <w:webHidden/>
              </w:rPr>
              <w:tab/>
            </w:r>
            <w:r>
              <w:rPr>
                <w:noProof/>
                <w:webHidden/>
              </w:rPr>
              <w:fldChar w:fldCharType="begin"/>
            </w:r>
            <w:r>
              <w:rPr>
                <w:noProof/>
                <w:webHidden/>
              </w:rPr>
              <w:instrText xml:space="preserve"> PAGEREF _Toc234340368 \h </w:instrText>
            </w:r>
            <w:r>
              <w:rPr>
                <w:noProof/>
                <w:webHidden/>
              </w:rPr>
            </w:r>
            <w:r>
              <w:rPr>
                <w:noProof/>
                <w:webHidden/>
              </w:rPr>
              <w:fldChar w:fldCharType="separate"/>
            </w:r>
            <w:r>
              <w:rPr>
                <w:noProof/>
                <w:webHidden/>
              </w:rPr>
              <w:t>26</w:t>
            </w:r>
            <w:r>
              <w:rPr>
                <w:noProof/>
                <w:webHidden/>
              </w:rPr>
              <w:fldChar w:fldCharType="end"/>
            </w:r>
          </w:hyperlink>
        </w:p>
        <w:p w14:paraId="0B9B8F56" w14:textId="334D2513" w:rsidR="003E00DD" w:rsidRDefault="003E00DD">
          <w:pPr>
            <w:pStyle w:val="TOC1"/>
            <w:tabs>
              <w:tab w:val="right" w:leader="dot" w:pos="10790"/>
            </w:tabs>
            <w:rPr>
              <w:rFonts w:eastAsiaTheme="minorEastAsia"/>
              <w:noProof/>
              <w:kern w:val="2"/>
              <w:sz w:val="24"/>
              <w:szCs w:val="24"/>
              <w14:ligatures w14:val="standardContextual"/>
            </w:rPr>
          </w:pPr>
          <w:hyperlink w:anchor="_Toc234340369" w:history="1">
            <w:r w:rsidRPr="006E646E">
              <w:rPr>
                <w:rStyle w:val="Hyperlink"/>
                <w:rFonts w:eastAsia="Times New Roman"/>
                <w:noProof/>
              </w:rPr>
              <w:t>Educational Use of Technology</w:t>
            </w:r>
            <w:r>
              <w:rPr>
                <w:noProof/>
                <w:webHidden/>
              </w:rPr>
              <w:tab/>
            </w:r>
            <w:r>
              <w:rPr>
                <w:noProof/>
                <w:webHidden/>
              </w:rPr>
              <w:fldChar w:fldCharType="begin"/>
            </w:r>
            <w:r>
              <w:rPr>
                <w:noProof/>
                <w:webHidden/>
              </w:rPr>
              <w:instrText xml:space="preserve"> PAGEREF _Toc234340369 \h </w:instrText>
            </w:r>
            <w:r>
              <w:rPr>
                <w:noProof/>
                <w:webHidden/>
              </w:rPr>
            </w:r>
            <w:r>
              <w:rPr>
                <w:noProof/>
                <w:webHidden/>
              </w:rPr>
              <w:fldChar w:fldCharType="separate"/>
            </w:r>
            <w:r>
              <w:rPr>
                <w:noProof/>
                <w:webHidden/>
              </w:rPr>
              <w:t>26</w:t>
            </w:r>
            <w:r>
              <w:rPr>
                <w:noProof/>
                <w:webHidden/>
              </w:rPr>
              <w:fldChar w:fldCharType="end"/>
            </w:r>
          </w:hyperlink>
        </w:p>
        <w:p w14:paraId="69D68F69" w14:textId="1ACD25F7" w:rsidR="003E00DD" w:rsidRDefault="003E00DD">
          <w:pPr>
            <w:pStyle w:val="TOC1"/>
            <w:tabs>
              <w:tab w:val="right" w:leader="dot" w:pos="10790"/>
            </w:tabs>
            <w:rPr>
              <w:rFonts w:eastAsiaTheme="minorEastAsia"/>
              <w:noProof/>
              <w:kern w:val="2"/>
              <w:sz w:val="24"/>
              <w:szCs w:val="24"/>
              <w14:ligatures w14:val="standardContextual"/>
            </w:rPr>
          </w:pPr>
          <w:hyperlink w:anchor="_Toc234340370" w:history="1">
            <w:r w:rsidRPr="006E646E">
              <w:rPr>
                <w:rStyle w:val="Hyperlink"/>
                <w:rFonts w:eastAsia="Times New Roman"/>
                <w:noProof/>
              </w:rPr>
              <w:t>Safe Release Policy and Understanding</w:t>
            </w:r>
            <w:r>
              <w:rPr>
                <w:noProof/>
                <w:webHidden/>
              </w:rPr>
              <w:tab/>
            </w:r>
            <w:r>
              <w:rPr>
                <w:noProof/>
                <w:webHidden/>
              </w:rPr>
              <w:fldChar w:fldCharType="begin"/>
            </w:r>
            <w:r>
              <w:rPr>
                <w:noProof/>
                <w:webHidden/>
              </w:rPr>
              <w:instrText xml:space="preserve"> PAGEREF _Toc234340370 \h </w:instrText>
            </w:r>
            <w:r>
              <w:rPr>
                <w:noProof/>
                <w:webHidden/>
              </w:rPr>
            </w:r>
            <w:r>
              <w:rPr>
                <w:noProof/>
                <w:webHidden/>
              </w:rPr>
              <w:fldChar w:fldCharType="separate"/>
            </w:r>
            <w:r>
              <w:rPr>
                <w:noProof/>
                <w:webHidden/>
              </w:rPr>
              <w:t>27</w:t>
            </w:r>
            <w:r>
              <w:rPr>
                <w:noProof/>
                <w:webHidden/>
              </w:rPr>
              <w:fldChar w:fldCharType="end"/>
            </w:r>
          </w:hyperlink>
        </w:p>
        <w:p w14:paraId="67489FAF" w14:textId="7AC2079E" w:rsidR="003E00DD" w:rsidRDefault="003E00DD">
          <w:pPr>
            <w:pStyle w:val="TOC1"/>
            <w:tabs>
              <w:tab w:val="right" w:leader="dot" w:pos="10790"/>
            </w:tabs>
            <w:rPr>
              <w:rFonts w:eastAsiaTheme="minorEastAsia"/>
              <w:noProof/>
              <w:kern w:val="2"/>
              <w:sz w:val="24"/>
              <w:szCs w:val="24"/>
              <w14:ligatures w14:val="standardContextual"/>
            </w:rPr>
          </w:pPr>
          <w:hyperlink w:anchor="_Toc234340371" w:history="1">
            <w:r w:rsidRPr="006E646E">
              <w:rPr>
                <w:rStyle w:val="Hyperlink"/>
                <w:rFonts w:eastAsia="Times New Roman"/>
                <w:noProof/>
              </w:rPr>
              <w:t>Authorized Pick-Up</w:t>
            </w:r>
            <w:r>
              <w:rPr>
                <w:noProof/>
                <w:webHidden/>
              </w:rPr>
              <w:tab/>
            </w:r>
            <w:r>
              <w:rPr>
                <w:noProof/>
                <w:webHidden/>
              </w:rPr>
              <w:fldChar w:fldCharType="begin"/>
            </w:r>
            <w:r>
              <w:rPr>
                <w:noProof/>
                <w:webHidden/>
              </w:rPr>
              <w:instrText xml:space="preserve"> PAGEREF _Toc234340371 \h </w:instrText>
            </w:r>
            <w:r>
              <w:rPr>
                <w:noProof/>
                <w:webHidden/>
              </w:rPr>
            </w:r>
            <w:r>
              <w:rPr>
                <w:noProof/>
                <w:webHidden/>
              </w:rPr>
              <w:fldChar w:fldCharType="separate"/>
            </w:r>
            <w:r>
              <w:rPr>
                <w:noProof/>
                <w:webHidden/>
              </w:rPr>
              <w:t>27</w:t>
            </w:r>
            <w:r>
              <w:rPr>
                <w:noProof/>
                <w:webHidden/>
              </w:rPr>
              <w:fldChar w:fldCharType="end"/>
            </w:r>
          </w:hyperlink>
        </w:p>
        <w:p w14:paraId="6822F608" w14:textId="41B5F424" w:rsidR="003E00DD" w:rsidRDefault="003E00DD">
          <w:pPr>
            <w:pStyle w:val="TOC1"/>
            <w:tabs>
              <w:tab w:val="right" w:leader="dot" w:pos="10790"/>
            </w:tabs>
            <w:rPr>
              <w:rFonts w:eastAsiaTheme="minorEastAsia"/>
              <w:noProof/>
              <w:kern w:val="2"/>
              <w:sz w:val="24"/>
              <w:szCs w:val="24"/>
              <w14:ligatures w14:val="standardContextual"/>
            </w:rPr>
          </w:pPr>
          <w:hyperlink w:anchor="_Toc234340372" w:history="1">
            <w:r w:rsidRPr="006E646E">
              <w:rPr>
                <w:rStyle w:val="Hyperlink"/>
                <w:rFonts w:eastAsia="Times New Roman"/>
                <w:noProof/>
              </w:rPr>
              <w:t>Child Custody</w:t>
            </w:r>
            <w:r>
              <w:rPr>
                <w:noProof/>
                <w:webHidden/>
              </w:rPr>
              <w:tab/>
            </w:r>
            <w:r>
              <w:rPr>
                <w:noProof/>
                <w:webHidden/>
              </w:rPr>
              <w:fldChar w:fldCharType="begin"/>
            </w:r>
            <w:r>
              <w:rPr>
                <w:noProof/>
                <w:webHidden/>
              </w:rPr>
              <w:instrText xml:space="preserve"> PAGEREF _Toc234340372 \h </w:instrText>
            </w:r>
            <w:r>
              <w:rPr>
                <w:noProof/>
                <w:webHidden/>
              </w:rPr>
            </w:r>
            <w:r>
              <w:rPr>
                <w:noProof/>
                <w:webHidden/>
              </w:rPr>
              <w:fldChar w:fldCharType="separate"/>
            </w:r>
            <w:r>
              <w:rPr>
                <w:noProof/>
                <w:webHidden/>
              </w:rPr>
              <w:t>27</w:t>
            </w:r>
            <w:r>
              <w:rPr>
                <w:noProof/>
                <w:webHidden/>
              </w:rPr>
              <w:fldChar w:fldCharType="end"/>
            </w:r>
          </w:hyperlink>
        </w:p>
        <w:p w14:paraId="20457B9B" w14:textId="1EA652C7" w:rsidR="003E00DD" w:rsidRDefault="003E00DD">
          <w:pPr>
            <w:pStyle w:val="TOC1"/>
            <w:tabs>
              <w:tab w:val="right" w:leader="dot" w:pos="10790"/>
            </w:tabs>
            <w:rPr>
              <w:rFonts w:eastAsiaTheme="minorEastAsia"/>
              <w:noProof/>
              <w:kern w:val="2"/>
              <w:sz w:val="24"/>
              <w:szCs w:val="24"/>
              <w14:ligatures w14:val="standardContextual"/>
            </w:rPr>
          </w:pPr>
          <w:hyperlink w:anchor="_Toc234340373" w:history="1">
            <w:r w:rsidRPr="006E646E">
              <w:rPr>
                <w:rStyle w:val="Hyperlink"/>
                <w:rFonts w:eastAsia="Times New Roman"/>
                <w:noProof/>
              </w:rPr>
              <w:t>Protection from Abuse (PFA)</w:t>
            </w:r>
            <w:r>
              <w:rPr>
                <w:noProof/>
                <w:webHidden/>
              </w:rPr>
              <w:tab/>
            </w:r>
            <w:r>
              <w:rPr>
                <w:noProof/>
                <w:webHidden/>
              </w:rPr>
              <w:fldChar w:fldCharType="begin"/>
            </w:r>
            <w:r>
              <w:rPr>
                <w:noProof/>
                <w:webHidden/>
              </w:rPr>
              <w:instrText xml:space="preserve"> PAGEREF _Toc234340373 \h </w:instrText>
            </w:r>
            <w:r>
              <w:rPr>
                <w:noProof/>
                <w:webHidden/>
              </w:rPr>
            </w:r>
            <w:r>
              <w:rPr>
                <w:noProof/>
                <w:webHidden/>
              </w:rPr>
              <w:fldChar w:fldCharType="separate"/>
            </w:r>
            <w:r>
              <w:rPr>
                <w:noProof/>
                <w:webHidden/>
              </w:rPr>
              <w:t>27</w:t>
            </w:r>
            <w:r>
              <w:rPr>
                <w:noProof/>
                <w:webHidden/>
              </w:rPr>
              <w:fldChar w:fldCharType="end"/>
            </w:r>
          </w:hyperlink>
        </w:p>
        <w:p w14:paraId="24A3B5F6" w14:textId="545DF483" w:rsidR="003E00DD" w:rsidRDefault="003E00DD">
          <w:pPr>
            <w:pStyle w:val="TOC1"/>
            <w:tabs>
              <w:tab w:val="right" w:leader="dot" w:pos="10790"/>
            </w:tabs>
            <w:rPr>
              <w:rFonts w:eastAsiaTheme="minorEastAsia"/>
              <w:noProof/>
              <w:kern w:val="2"/>
              <w:sz w:val="24"/>
              <w:szCs w:val="24"/>
              <w14:ligatures w14:val="standardContextual"/>
            </w:rPr>
          </w:pPr>
          <w:hyperlink w:anchor="_Toc234340374" w:history="1">
            <w:r w:rsidRPr="006E646E">
              <w:rPr>
                <w:rStyle w:val="Hyperlink"/>
                <w:noProof/>
              </w:rPr>
              <w:t>Toy Policy</w:t>
            </w:r>
            <w:r>
              <w:rPr>
                <w:noProof/>
                <w:webHidden/>
              </w:rPr>
              <w:tab/>
            </w:r>
            <w:r>
              <w:rPr>
                <w:noProof/>
                <w:webHidden/>
              </w:rPr>
              <w:fldChar w:fldCharType="begin"/>
            </w:r>
            <w:r>
              <w:rPr>
                <w:noProof/>
                <w:webHidden/>
              </w:rPr>
              <w:instrText xml:space="preserve"> PAGEREF _Toc234340374 \h </w:instrText>
            </w:r>
            <w:r>
              <w:rPr>
                <w:noProof/>
                <w:webHidden/>
              </w:rPr>
            </w:r>
            <w:r>
              <w:rPr>
                <w:noProof/>
                <w:webHidden/>
              </w:rPr>
              <w:fldChar w:fldCharType="separate"/>
            </w:r>
            <w:r>
              <w:rPr>
                <w:noProof/>
                <w:webHidden/>
              </w:rPr>
              <w:t>27</w:t>
            </w:r>
            <w:r>
              <w:rPr>
                <w:noProof/>
                <w:webHidden/>
              </w:rPr>
              <w:fldChar w:fldCharType="end"/>
            </w:r>
          </w:hyperlink>
        </w:p>
        <w:p w14:paraId="3788713D" w14:textId="6EC41440" w:rsidR="003E00DD" w:rsidRDefault="003E00DD">
          <w:pPr>
            <w:pStyle w:val="TOC1"/>
            <w:tabs>
              <w:tab w:val="right" w:leader="dot" w:pos="10790"/>
            </w:tabs>
            <w:rPr>
              <w:rFonts w:eastAsiaTheme="minorEastAsia"/>
              <w:noProof/>
              <w:kern w:val="2"/>
              <w:sz w:val="24"/>
              <w:szCs w:val="24"/>
              <w14:ligatures w14:val="standardContextual"/>
            </w:rPr>
          </w:pPr>
          <w:hyperlink w:anchor="_Toc234340375" w:history="1">
            <w:r w:rsidRPr="006E646E">
              <w:rPr>
                <w:rStyle w:val="Hyperlink"/>
                <w:noProof/>
              </w:rPr>
              <w:t>Policy on Behavior, Suspension and Expulsion</w:t>
            </w:r>
            <w:r>
              <w:rPr>
                <w:noProof/>
                <w:webHidden/>
              </w:rPr>
              <w:tab/>
            </w:r>
            <w:r>
              <w:rPr>
                <w:noProof/>
                <w:webHidden/>
              </w:rPr>
              <w:fldChar w:fldCharType="begin"/>
            </w:r>
            <w:r>
              <w:rPr>
                <w:noProof/>
                <w:webHidden/>
              </w:rPr>
              <w:instrText xml:space="preserve"> PAGEREF _Toc234340375 \h </w:instrText>
            </w:r>
            <w:r>
              <w:rPr>
                <w:noProof/>
                <w:webHidden/>
              </w:rPr>
            </w:r>
            <w:r>
              <w:rPr>
                <w:noProof/>
                <w:webHidden/>
              </w:rPr>
              <w:fldChar w:fldCharType="separate"/>
            </w:r>
            <w:r>
              <w:rPr>
                <w:noProof/>
                <w:webHidden/>
              </w:rPr>
              <w:t>28</w:t>
            </w:r>
            <w:r>
              <w:rPr>
                <w:noProof/>
                <w:webHidden/>
              </w:rPr>
              <w:fldChar w:fldCharType="end"/>
            </w:r>
          </w:hyperlink>
        </w:p>
        <w:p w14:paraId="086D06F5" w14:textId="736F0325" w:rsidR="003E00DD" w:rsidRDefault="003E00DD">
          <w:pPr>
            <w:pStyle w:val="TOC1"/>
            <w:tabs>
              <w:tab w:val="right" w:leader="dot" w:pos="10790"/>
            </w:tabs>
            <w:rPr>
              <w:rFonts w:eastAsiaTheme="minorEastAsia"/>
              <w:noProof/>
              <w:kern w:val="2"/>
              <w:sz w:val="24"/>
              <w:szCs w:val="24"/>
              <w14:ligatures w14:val="standardContextual"/>
            </w:rPr>
          </w:pPr>
          <w:hyperlink w:anchor="_Toc234340376" w:history="1">
            <w:r w:rsidRPr="006E646E">
              <w:rPr>
                <w:rStyle w:val="Hyperlink"/>
                <w:rFonts w:eastAsia="Times New Roman"/>
                <w:noProof/>
              </w:rPr>
              <w:t>Suspension and Expulsion</w:t>
            </w:r>
            <w:r>
              <w:rPr>
                <w:noProof/>
                <w:webHidden/>
              </w:rPr>
              <w:tab/>
            </w:r>
            <w:r>
              <w:rPr>
                <w:noProof/>
                <w:webHidden/>
              </w:rPr>
              <w:fldChar w:fldCharType="begin"/>
            </w:r>
            <w:r>
              <w:rPr>
                <w:noProof/>
                <w:webHidden/>
              </w:rPr>
              <w:instrText xml:space="preserve"> PAGEREF _Toc234340376 \h </w:instrText>
            </w:r>
            <w:r>
              <w:rPr>
                <w:noProof/>
                <w:webHidden/>
              </w:rPr>
            </w:r>
            <w:r>
              <w:rPr>
                <w:noProof/>
                <w:webHidden/>
              </w:rPr>
              <w:fldChar w:fldCharType="separate"/>
            </w:r>
            <w:r>
              <w:rPr>
                <w:noProof/>
                <w:webHidden/>
              </w:rPr>
              <w:t>28</w:t>
            </w:r>
            <w:r>
              <w:rPr>
                <w:noProof/>
                <w:webHidden/>
              </w:rPr>
              <w:fldChar w:fldCharType="end"/>
            </w:r>
          </w:hyperlink>
        </w:p>
        <w:p w14:paraId="59B097A7" w14:textId="025DCE4D" w:rsidR="003E00DD" w:rsidRDefault="003E00DD">
          <w:pPr>
            <w:pStyle w:val="TOC1"/>
            <w:tabs>
              <w:tab w:val="right" w:leader="dot" w:pos="10790"/>
            </w:tabs>
            <w:rPr>
              <w:rFonts w:eastAsiaTheme="minorEastAsia"/>
              <w:noProof/>
              <w:kern w:val="2"/>
              <w:sz w:val="24"/>
              <w:szCs w:val="24"/>
              <w14:ligatures w14:val="standardContextual"/>
            </w:rPr>
          </w:pPr>
          <w:hyperlink w:anchor="_Toc234340377" w:history="1">
            <w:r w:rsidRPr="006E646E">
              <w:rPr>
                <w:rStyle w:val="Hyperlink"/>
                <w:rFonts w:eastAsia="Times New Roman"/>
                <w:noProof/>
              </w:rPr>
              <w:t>Inclusion Policy</w:t>
            </w:r>
            <w:r>
              <w:rPr>
                <w:noProof/>
                <w:webHidden/>
              </w:rPr>
              <w:tab/>
            </w:r>
            <w:r>
              <w:rPr>
                <w:noProof/>
                <w:webHidden/>
              </w:rPr>
              <w:fldChar w:fldCharType="begin"/>
            </w:r>
            <w:r>
              <w:rPr>
                <w:noProof/>
                <w:webHidden/>
              </w:rPr>
              <w:instrText xml:space="preserve"> PAGEREF _Toc234340377 \h </w:instrText>
            </w:r>
            <w:r>
              <w:rPr>
                <w:noProof/>
                <w:webHidden/>
              </w:rPr>
            </w:r>
            <w:r>
              <w:rPr>
                <w:noProof/>
                <w:webHidden/>
              </w:rPr>
              <w:fldChar w:fldCharType="separate"/>
            </w:r>
            <w:r>
              <w:rPr>
                <w:noProof/>
                <w:webHidden/>
              </w:rPr>
              <w:t>29</w:t>
            </w:r>
            <w:r>
              <w:rPr>
                <w:noProof/>
                <w:webHidden/>
              </w:rPr>
              <w:fldChar w:fldCharType="end"/>
            </w:r>
          </w:hyperlink>
        </w:p>
        <w:p w14:paraId="66B6D9C7" w14:textId="5A245B0C" w:rsidR="003E00DD" w:rsidRDefault="003E00DD">
          <w:pPr>
            <w:pStyle w:val="TOC1"/>
            <w:tabs>
              <w:tab w:val="right" w:leader="dot" w:pos="10790"/>
            </w:tabs>
            <w:rPr>
              <w:rFonts w:eastAsiaTheme="minorEastAsia"/>
              <w:noProof/>
              <w:kern w:val="2"/>
              <w:sz w:val="24"/>
              <w:szCs w:val="24"/>
              <w14:ligatures w14:val="standardContextual"/>
            </w:rPr>
          </w:pPr>
          <w:hyperlink w:anchor="_Toc234340378" w:history="1">
            <w:r w:rsidRPr="006E646E">
              <w:rPr>
                <w:rStyle w:val="Hyperlink"/>
                <w:rFonts w:eastAsia="Times New Roman"/>
                <w:noProof/>
              </w:rPr>
              <w:t>Policy on Diversity</w:t>
            </w:r>
            <w:r>
              <w:rPr>
                <w:noProof/>
                <w:webHidden/>
              </w:rPr>
              <w:tab/>
            </w:r>
            <w:r>
              <w:rPr>
                <w:noProof/>
                <w:webHidden/>
              </w:rPr>
              <w:fldChar w:fldCharType="begin"/>
            </w:r>
            <w:r>
              <w:rPr>
                <w:noProof/>
                <w:webHidden/>
              </w:rPr>
              <w:instrText xml:space="preserve"> PAGEREF _Toc234340378 \h </w:instrText>
            </w:r>
            <w:r>
              <w:rPr>
                <w:noProof/>
                <w:webHidden/>
              </w:rPr>
            </w:r>
            <w:r>
              <w:rPr>
                <w:noProof/>
                <w:webHidden/>
              </w:rPr>
              <w:fldChar w:fldCharType="separate"/>
            </w:r>
            <w:r>
              <w:rPr>
                <w:noProof/>
                <w:webHidden/>
              </w:rPr>
              <w:t>29</w:t>
            </w:r>
            <w:r>
              <w:rPr>
                <w:noProof/>
                <w:webHidden/>
              </w:rPr>
              <w:fldChar w:fldCharType="end"/>
            </w:r>
          </w:hyperlink>
        </w:p>
        <w:p w14:paraId="0FCD87A7" w14:textId="1F26F2CE" w:rsidR="003E00DD" w:rsidRDefault="003E00DD">
          <w:pPr>
            <w:pStyle w:val="TOC1"/>
            <w:tabs>
              <w:tab w:val="right" w:leader="dot" w:pos="10790"/>
            </w:tabs>
            <w:rPr>
              <w:rFonts w:eastAsiaTheme="minorEastAsia"/>
              <w:noProof/>
              <w:kern w:val="2"/>
              <w:sz w:val="24"/>
              <w:szCs w:val="24"/>
              <w14:ligatures w14:val="standardContextual"/>
            </w:rPr>
          </w:pPr>
          <w:hyperlink w:anchor="_Toc234340379" w:history="1">
            <w:r w:rsidRPr="006E646E">
              <w:rPr>
                <w:rStyle w:val="Hyperlink"/>
                <w:rFonts w:eastAsia="Times New Roman"/>
                <w:noProof/>
              </w:rPr>
              <w:t>Shaken Baby Syndrome / Abusive Head Trauma Prevention Policy</w:t>
            </w:r>
            <w:r>
              <w:rPr>
                <w:noProof/>
                <w:webHidden/>
              </w:rPr>
              <w:tab/>
            </w:r>
            <w:r>
              <w:rPr>
                <w:noProof/>
                <w:webHidden/>
              </w:rPr>
              <w:fldChar w:fldCharType="begin"/>
            </w:r>
            <w:r>
              <w:rPr>
                <w:noProof/>
                <w:webHidden/>
              </w:rPr>
              <w:instrText xml:space="preserve"> PAGEREF _Toc234340379 \h </w:instrText>
            </w:r>
            <w:r>
              <w:rPr>
                <w:noProof/>
                <w:webHidden/>
              </w:rPr>
            </w:r>
            <w:r>
              <w:rPr>
                <w:noProof/>
                <w:webHidden/>
              </w:rPr>
              <w:fldChar w:fldCharType="separate"/>
            </w:r>
            <w:r>
              <w:rPr>
                <w:noProof/>
                <w:webHidden/>
              </w:rPr>
              <w:t>30</w:t>
            </w:r>
            <w:r>
              <w:rPr>
                <w:noProof/>
                <w:webHidden/>
              </w:rPr>
              <w:fldChar w:fldCharType="end"/>
            </w:r>
          </w:hyperlink>
        </w:p>
        <w:p w14:paraId="5AD9DBC5" w14:textId="37C5447E" w:rsidR="003E00DD" w:rsidRDefault="003E00DD">
          <w:pPr>
            <w:pStyle w:val="TOC1"/>
            <w:tabs>
              <w:tab w:val="right" w:leader="dot" w:pos="10790"/>
            </w:tabs>
            <w:rPr>
              <w:rFonts w:eastAsiaTheme="minorEastAsia"/>
              <w:noProof/>
              <w:kern w:val="2"/>
              <w:sz w:val="24"/>
              <w:szCs w:val="24"/>
              <w14:ligatures w14:val="standardContextual"/>
            </w:rPr>
          </w:pPr>
          <w:hyperlink w:anchor="_Toc234340380" w:history="1">
            <w:r w:rsidRPr="006E646E">
              <w:rPr>
                <w:rStyle w:val="Hyperlink"/>
                <w:rFonts w:eastAsia="Times New Roman"/>
                <w:noProof/>
              </w:rPr>
              <w:t>Illness Policy</w:t>
            </w:r>
            <w:r>
              <w:rPr>
                <w:noProof/>
                <w:webHidden/>
              </w:rPr>
              <w:tab/>
            </w:r>
            <w:r>
              <w:rPr>
                <w:noProof/>
                <w:webHidden/>
              </w:rPr>
              <w:fldChar w:fldCharType="begin"/>
            </w:r>
            <w:r>
              <w:rPr>
                <w:noProof/>
                <w:webHidden/>
              </w:rPr>
              <w:instrText xml:space="preserve"> PAGEREF _Toc234340380 \h </w:instrText>
            </w:r>
            <w:r>
              <w:rPr>
                <w:noProof/>
                <w:webHidden/>
              </w:rPr>
            </w:r>
            <w:r>
              <w:rPr>
                <w:noProof/>
                <w:webHidden/>
              </w:rPr>
              <w:fldChar w:fldCharType="separate"/>
            </w:r>
            <w:r>
              <w:rPr>
                <w:noProof/>
                <w:webHidden/>
              </w:rPr>
              <w:t>31</w:t>
            </w:r>
            <w:r>
              <w:rPr>
                <w:noProof/>
                <w:webHidden/>
              </w:rPr>
              <w:fldChar w:fldCharType="end"/>
            </w:r>
          </w:hyperlink>
        </w:p>
        <w:p w14:paraId="72D1070E" w14:textId="51B50C0A" w:rsidR="003E00DD" w:rsidRDefault="003E00DD">
          <w:pPr>
            <w:pStyle w:val="TOC1"/>
            <w:tabs>
              <w:tab w:val="right" w:leader="dot" w:pos="10790"/>
            </w:tabs>
            <w:rPr>
              <w:rFonts w:eastAsiaTheme="minorEastAsia"/>
              <w:noProof/>
              <w:kern w:val="2"/>
              <w:sz w:val="24"/>
              <w:szCs w:val="24"/>
              <w14:ligatures w14:val="standardContextual"/>
            </w:rPr>
          </w:pPr>
          <w:hyperlink w:anchor="_Toc234340381" w:history="1">
            <w:r w:rsidRPr="006E646E">
              <w:rPr>
                <w:rStyle w:val="Hyperlink"/>
                <w:rFonts w:eastAsia="Times New Roman"/>
                <w:noProof/>
              </w:rPr>
              <w:t>Policies on Reporting and Preventing Injuries</w:t>
            </w:r>
            <w:r>
              <w:rPr>
                <w:noProof/>
                <w:webHidden/>
              </w:rPr>
              <w:tab/>
            </w:r>
            <w:r>
              <w:rPr>
                <w:noProof/>
                <w:webHidden/>
              </w:rPr>
              <w:fldChar w:fldCharType="begin"/>
            </w:r>
            <w:r>
              <w:rPr>
                <w:noProof/>
                <w:webHidden/>
              </w:rPr>
              <w:instrText xml:space="preserve"> PAGEREF _Toc234340381 \h </w:instrText>
            </w:r>
            <w:r>
              <w:rPr>
                <w:noProof/>
                <w:webHidden/>
              </w:rPr>
            </w:r>
            <w:r>
              <w:rPr>
                <w:noProof/>
                <w:webHidden/>
              </w:rPr>
              <w:fldChar w:fldCharType="separate"/>
            </w:r>
            <w:r>
              <w:rPr>
                <w:noProof/>
                <w:webHidden/>
              </w:rPr>
              <w:t>32</w:t>
            </w:r>
            <w:r>
              <w:rPr>
                <w:noProof/>
                <w:webHidden/>
              </w:rPr>
              <w:fldChar w:fldCharType="end"/>
            </w:r>
          </w:hyperlink>
        </w:p>
        <w:p w14:paraId="580892E7" w14:textId="54A7BEF9" w:rsidR="003E00DD" w:rsidRDefault="003E00DD">
          <w:pPr>
            <w:pStyle w:val="TOC1"/>
            <w:tabs>
              <w:tab w:val="right" w:leader="dot" w:pos="10790"/>
            </w:tabs>
            <w:rPr>
              <w:rFonts w:eastAsiaTheme="minorEastAsia"/>
              <w:noProof/>
              <w:kern w:val="2"/>
              <w:sz w:val="24"/>
              <w:szCs w:val="24"/>
              <w14:ligatures w14:val="standardContextual"/>
            </w:rPr>
          </w:pPr>
          <w:hyperlink w:anchor="_Toc234340382" w:history="1">
            <w:r w:rsidRPr="006E646E">
              <w:rPr>
                <w:rStyle w:val="Hyperlink"/>
                <w:rFonts w:eastAsia="Times New Roman"/>
                <w:noProof/>
              </w:rPr>
              <w:t>Parent Behavior Policy</w:t>
            </w:r>
            <w:r>
              <w:rPr>
                <w:noProof/>
                <w:webHidden/>
              </w:rPr>
              <w:tab/>
            </w:r>
            <w:r>
              <w:rPr>
                <w:noProof/>
                <w:webHidden/>
              </w:rPr>
              <w:fldChar w:fldCharType="begin"/>
            </w:r>
            <w:r>
              <w:rPr>
                <w:noProof/>
                <w:webHidden/>
              </w:rPr>
              <w:instrText xml:space="preserve"> PAGEREF _Toc234340382 \h </w:instrText>
            </w:r>
            <w:r>
              <w:rPr>
                <w:noProof/>
                <w:webHidden/>
              </w:rPr>
            </w:r>
            <w:r>
              <w:rPr>
                <w:noProof/>
                <w:webHidden/>
              </w:rPr>
              <w:fldChar w:fldCharType="separate"/>
            </w:r>
            <w:r>
              <w:rPr>
                <w:noProof/>
                <w:webHidden/>
              </w:rPr>
              <w:t>32</w:t>
            </w:r>
            <w:r>
              <w:rPr>
                <w:noProof/>
                <w:webHidden/>
              </w:rPr>
              <w:fldChar w:fldCharType="end"/>
            </w:r>
          </w:hyperlink>
        </w:p>
        <w:p w14:paraId="5BF89AA2" w14:textId="02E03EBF" w:rsidR="003E00DD" w:rsidRDefault="003E00DD">
          <w:pPr>
            <w:pStyle w:val="TOC1"/>
            <w:tabs>
              <w:tab w:val="right" w:leader="dot" w:pos="10790"/>
            </w:tabs>
            <w:rPr>
              <w:rFonts w:eastAsiaTheme="minorEastAsia"/>
              <w:noProof/>
              <w:kern w:val="2"/>
              <w:sz w:val="24"/>
              <w:szCs w:val="24"/>
              <w14:ligatures w14:val="standardContextual"/>
            </w:rPr>
          </w:pPr>
          <w:hyperlink w:anchor="_Toc234340383" w:history="1">
            <w:r w:rsidRPr="006E646E">
              <w:rPr>
                <w:rStyle w:val="Hyperlink"/>
                <w:rFonts w:eastAsia="Times New Roman"/>
                <w:noProof/>
              </w:rPr>
              <w:t>Parking Lot Safety Policy</w:t>
            </w:r>
            <w:r>
              <w:rPr>
                <w:noProof/>
                <w:webHidden/>
              </w:rPr>
              <w:tab/>
            </w:r>
            <w:r>
              <w:rPr>
                <w:noProof/>
                <w:webHidden/>
              </w:rPr>
              <w:fldChar w:fldCharType="begin"/>
            </w:r>
            <w:r>
              <w:rPr>
                <w:noProof/>
                <w:webHidden/>
              </w:rPr>
              <w:instrText xml:space="preserve"> PAGEREF _Toc234340383 \h </w:instrText>
            </w:r>
            <w:r>
              <w:rPr>
                <w:noProof/>
                <w:webHidden/>
              </w:rPr>
            </w:r>
            <w:r>
              <w:rPr>
                <w:noProof/>
                <w:webHidden/>
              </w:rPr>
              <w:fldChar w:fldCharType="separate"/>
            </w:r>
            <w:r>
              <w:rPr>
                <w:noProof/>
                <w:webHidden/>
              </w:rPr>
              <w:t>32</w:t>
            </w:r>
            <w:r>
              <w:rPr>
                <w:noProof/>
                <w:webHidden/>
              </w:rPr>
              <w:fldChar w:fldCharType="end"/>
            </w:r>
          </w:hyperlink>
        </w:p>
        <w:p w14:paraId="6B511636" w14:textId="2D10E983" w:rsidR="003E00DD" w:rsidRDefault="003E00DD">
          <w:pPr>
            <w:pStyle w:val="TOC1"/>
            <w:tabs>
              <w:tab w:val="right" w:leader="dot" w:pos="10790"/>
            </w:tabs>
            <w:rPr>
              <w:rFonts w:eastAsiaTheme="minorEastAsia"/>
              <w:noProof/>
              <w:kern w:val="2"/>
              <w:sz w:val="24"/>
              <w:szCs w:val="24"/>
              <w14:ligatures w14:val="standardContextual"/>
            </w:rPr>
          </w:pPr>
          <w:hyperlink w:anchor="_Toc234340384" w:history="1">
            <w:r w:rsidRPr="006E646E">
              <w:rPr>
                <w:rStyle w:val="Hyperlink"/>
                <w:rFonts w:eastAsia="Times New Roman"/>
                <w:noProof/>
              </w:rPr>
              <w:t>Transition Plan</w:t>
            </w:r>
            <w:r>
              <w:rPr>
                <w:noProof/>
                <w:webHidden/>
              </w:rPr>
              <w:tab/>
            </w:r>
            <w:r>
              <w:rPr>
                <w:noProof/>
                <w:webHidden/>
              </w:rPr>
              <w:fldChar w:fldCharType="begin"/>
            </w:r>
            <w:r>
              <w:rPr>
                <w:noProof/>
                <w:webHidden/>
              </w:rPr>
              <w:instrText xml:space="preserve"> PAGEREF _Toc234340384 \h </w:instrText>
            </w:r>
            <w:r>
              <w:rPr>
                <w:noProof/>
                <w:webHidden/>
              </w:rPr>
            </w:r>
            <w:r>
              <w:rPr>
                <w:noProof/>
                <w:webHidden/>
              </w:rPr>
              <w:fldChar w:fldCharType="separate"/>
            </w:r>
            <w:r>
              <w:rPr>
                <w:noProof/>
                <w:webHidden/>
              </w:rPr>
              <w:t>33</w:t>
            </w:r>
            <w:r>
              <w:rPr>
                <w:noProof/>
                <w:webHidden/>
              </w:rPr>
              <w:fldChar w:fldCharType="end"/>
            </w:r>
          </w:hyperlink>
        </w:p>
        <w:p w14:paraId="20CDFBE6" w14:textId="7CC5B5A6" w:rsidR="003E00DD" w:rsidRDefault="003E00DD">
          <w:pPr>
            <w:pStyle w:val="TOC1"/>
            <w:tabs>
              <w:tab w:val="right" w:leader="dot" w:pos="10790"/>
            </w:tabs>
            <w:rPr>
              <w:rFonts w:eastAsiaTheme="minorEastAsia"/>
              <w:noProof/>
              <w:kern w:val="2"/>
              <w:sz w:val="24"/>
              <w:szCs w:val="24"/>
              <w14:ligatures w14:val="standardContextual"/>
            </w:rPr>
          </w:pPr>
          <w:hyperlink w:anchor="_Toc234340385" w:history="1">
            <w:r w:rsidRPr="006E646E">
              <w:rPr>
                <w:rStyle w:val="Hyperlink"/>
                <w:rFonts w:eastAsia="Times New Roman"/>
                <w:noProof/>
              </w:rPr>
              <w:t>Program Information</w:t>
            </w:r>
            <w:r>
              <w:rPr>
                <w:noProof/>
                <w:webHidden/>
              </w:rPr>
              <w:tab/>
            </w:r>
            <w:r>
              <w:rPr>
                <w:noProof/>
                <w:webHidden/>
              </w:rPr>
              <w:fldChar w:fldCharType="begin"/>
            </w:r>
            <w:r>
              <w:rPr>
                <w:noProof/>
                <w:webHidden/>
              </w:rPr>
              <w:instrText xml:space="preserve"> PAGEREF _Toc234340385 \h </w:instrText>
            </w:r>
            <w:r>
              <w:rPr>
                <w:noProof/>
                <w:webHidden/>
              </w:rPr>
            </w:r>
            <w:r>
              <w:rPr>
                <w:noProof/>
                <w:webHidden/>
              </w:rPr>
              <w:fldChar w:fldCharType="separate"/>
            </w:r>
            <w:r>
              <w:rPr>
                <w:noProof/>
                <w:webHidden/>
              </w:rPr>
              <w:t>33</w:t>
            </w:r>
            <w:r>
              <w:rPr>
                <w:noProof/>
                <w:webHidden/>
              </w:rPr>
              <w:fldChar w:fldCharType="end"/>
            </w:r>
          </w:hyperlink>
        </w:p>
        <w:p w14:paraId="194557C9" w14:textId="0DF96141" w:rsidR="003E00DD" w:rsidRDefault="003E00DD">
          <w:pPr>
            <w:pStyle w:val="TOC1"/>
            <w:tabs>
              <w:tab w:val="right" w:leader="dot" w:pos="10790"/>
            </w:tabs>
            <w:rPr>
              <w:rFonts w:eastAsiaTheme="minorEastAsia"/>
              <w:noProof/>
              <w:kern w:val="2"/>
              <w:sz w:val="24"/>
              <w:szCs w:val="24"/>
              <w14:ligatures w14:val="standardContextual"/>
            </w:rPr>
          </w:pPr>
          <w:hyperlink w:anchor="_Toc234340386" w:history="1">
            <w:r w:rsidRPr="006E646E">
              <w:rPr>
                <w:rStyle w:val="Hyperlink"/>
                <w:rFonts w:eastAsia="Times New Roman"/>
                <w:noProof/>
              </w:rPr>
              <w:t>Insurance:</w:t>
            </w:r>
            <w:r>
              <w:rPr>
                <w:noProof/>
                <w:webHidden/>
              </w:rPr>
              <w:tab/>
            </w:r>
            <w:r>
              <w:rPr>
                <w:noProof/>
                <w:webHidden/>
              </w:rPr>
              <w:fldChar w:fldCharType="begin"/>
            </w:r>
            <w:r>
              <w:rPr>
                <w:noProof/>
                <w:webHidden/>
              </w:rPr>
              <w:instrText xml:space="preserve"> PAGEREF _Toc234340386 \h </w:instrText>
            </w:r>
            <w:r>
              <w:rPr>
                <w:noProof/>
                <w:webHidden/>
              </w:rPr>
            </w:r>
            <w:r>
              <w:rPr>
                <w:noProof/>
                <w:webHidden/>
              </w:rPr>
              <w:fldChar w:fldCharType="separate"/>
            </w:r>
            <w:r>
              <w:rPr>
                <w:noProof/>
                <w:webHidden/>
              </w:rPr>
              <w:t>33</w:t>
            </w:r>
            <w:r>
              <w:rPr>
                <w:noProof/>
                <w:webHidden/>
              </w:rPr>
              <w:fldChar w:fldCharType="end"/>
            </w:r>
          </w:hyperlink>
        </w:p>
        <w:p w14:paraId="14457A76" w14:textId="3E4FF888" w:rsidR="003E00DD" w:rsidRDefault="003E00DD">
          <w:pPr>
            <w:pStyle w:val="TOC1"/>
            <w:tabs>
              <w:tab w:val="right" w:leader="dot" w:pos="10790"/>
            </w:tabs>
            <w:rPr>
              <w:rFonts w:eastAsiaTheme="minorEastAsia"/>
              <w:noProof/>
              <w:kern w:val="2"/>
              <w:sz w:val="24"/>
              <w:szCs w:val="24"/>
              <w14:ligatures w14:val="standardContextual"/>
            </w:rPr>
          </w:pPr>
          <w:hyperlink w:anchor="_Toc234340387" w:history="1">
            <w:r w:rsidRPr="006E646E">
              <w:rPr>
                <w:rStyle w:val="Hyperlink"/>
                <w:noProof/>
              </w:rPr>
              <w:t>Non-Discrimination Statement</w:t>
            </w:r>
            <w:r>
              <w:rPr>
                <w:noProof/>
                <w:webHidden/>
              </w:rPr>
              <w:tab/>
            </w:r>
            <w:r>
              <w:rPr>
                <w:noProof/>
                <w:webHidden/>
              </w:rPr>
              <w:fldChar w:fldCharType="begin"/>
            </w:r>
            <w:r>
              <w:rPr>
                <w:noProof/>
                <w:webHidden/>
              </w:rPr>
              <w:instrText xml:space="preserve"> PAGEREF _Toc234340387 \h </w:instrText>
            </w:r>
            <w:r>
              <w:rPr>
                <w:noProof/>
                <w:webHidden/>
              </w:rPr>
            </w:r>
            <w:r>
              <w:rPr>
                <w:noProof/>
                <w:webHidden/>
              </w:rPr>
              <w:fldChar w:fldCharType="separate"/>
            </w:r>
            <w:r>
              <w:rPr>
                <w:noProof/>
                <w:webHidden/>
              </w:rPr>
              <w:t>34</w:t>
            </w:r>
            <w:r>
              <w:rPr>
                <w:noProof/>
                <w:webHidden/>
              </w:rPr>
              <w:fldChar w:fldCharType="end"/>
            </w:r>
          </w:hyperlink>
        </w:p>
        <w:p w14:paraId="37961954" w14:textId="4877BC6F" w:rsidR="006F6BAB" w:rsidRPr="00B724FE" w:rsidRDefault="0004748B" w:rsidP="00B724FE">
          <w:r w:rsidRPr="00BA3E8D">
            <w:fldChar w:fldCharType="end"/>
          </w:r>
        </w:p>
      </w:sdtContent>
    </w:sdt>
    <w:p w14:paraId="536406F7" w14:textId="424716F1" w:rsidR="006F6BAB" w:rsidRDefault="003E00DD" w:rsidP="00D07E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61312" behindDoc="1" locked="0" layoutInCell="1" allowOverlap="1" wp14:anchorId="5905A604" wp14:editId="68059944">
            <wp:simplePos x="0" y="0"/>
            <wp:positionH relativeFrom="column">
              <wp:posOffset>1724025</wp:posOffset>
            </wp:positionH>
            <wp:positionV relativeFrom="paragraph">
              <wp:posOffset>47625</wp:posOffset>
            </wp:positionV>
            <wp:extent cx="3164205" cy="1286510"/>
            <wp:effectExtent l="0" t="0" r="0" b="889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4205" cy="1286510"/>
                    </a:xfrm>
                    <a:prstGeom prst="rect">
                      <a:avLst/>
                    </a:prstGeom>
                    <a:noFill/>
                  </pic:spPr>
                </pic:pic>
              </a:graphicData>
            </a:graphic>
          </wp:anchor>
        </w:drawing>
      </w:r>
    </w:p>
    <w:p w14:paraId="46194EB7" w14:textId="09CB5031" w:rsidR="00D07EB9" w:rsidRPr="003E00DD" w:rsidRDefault="00D07EB9" w:rsidP="003E00DD">
      <w:pPr>
        <w:pStyle w:val="Heading1"/>
        <w:rPr>
          <w:rStyle w:val="Strong"/>
          <w:rFonts w:ascii="Times New Roman" w:eastAsia="Times New Roman" w:hAnsi="Times New Roman" w:cs="Times New Roman"/>
          <w:b/>
          <w:bCs/>
          <w:sz w:val="24"/>
          <w:szCs w:val="24"/>
        </w:rPr>
      </w:pPr>
      <w:bookmarkStart w:id="0" w:name="_Toc234340288"/>
      <w:r w:rsidRPr="000E4433">
        <w:rPr>
          <w:rStyle w:val="Strong"/>
          <w:b/>
          <w:bCs/>
        </w:rPr>
        <w:t>Vision</w:t>
      </w:r>
      <w:r w:rsidR="009B2620" w:rsidRPr="000E4433">
        <w:rPr>
          <w:rStyle w:val="Strong"/>
          <w:b/>
          <w:bCs/>
        </w:rPr>
        <w:t>, Mission and Values/Guiding Principles</w:t>
      </w:r>
      <w:bookmarkEnd w:id="0"/>
    </w:p>
    <w:p w14:paraId="249A4B67" w14:textId="19F6FECF" w:rsidR="00D07EB9" w:rsidRPr="00AB3FE6" w:rsidRDefault="00D07EB9" w:rsidP="009B2620">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We envision a community where working parents are supported, chil</w:t>
      </w:r>
      <w:r w:rsidR="00330338" w:rsidRPr="00AB3FE6">
        <w:rPr>
          <w:rFonts w:eastAsia="Times New Roman" w:cstheme="minorHAnsi"/>
          <w:color w:val="000000"/>
          <w:sz w:val="24"/>
          <w:szCs w:val="24"/>
        </w:rPr>
        <w:t xml:space="preserve">dren reach their full potential, </w:t>
      </w:r>
      <w:r w:rsidRPr="00AB3FE6">
        <w:rPr>
          <w:rFonts w:eastAsia="Times New Roman" w:cstheme="minorHAnsi"/>
          <w:color w:val="000000"/>
          <w:sz w:val="24"/>
          <w:szCs w:val="24"/>
        </w:rPr>
        <w:t>and education is individualized to meet the needs of every child.</w:t>
      </w:r>
    </w:p>
    <w:p w14:paraId="339A1741" w14:textId="77777777" w:rsidR="009B2620" w:rsidRPr="00AB3FE6" w:rsidRDefault="009B2620" w:rsidP="009B2620">
      <w:pPr>
        <w:spacing w:after="0" w:line="240" w:lineRule="auto"/>
        <w:rPr>
          <w:rStyle w:val="Strong"/>
          <w:rFonts w:eastAsia="Times New Roman" w:cstheme="minorHAnsi"/>
          <w:b w:val="0"/>
          <w:bCs w:val="0"/>
          <w:color w:val="000000"/>
          <w:sz w:val="24"/>
          <w:szCs w:val="24"/>
        </w:rPr>
      </w:pPr>
    </w:p>
    <w:p w14:paraId="13340D68" w14:textId="77777777" w:rsidR="009B2620" w:rsidRPr="00AB3FE6" w:rsidRDefault="00D07EB9" w:rsidP="009B2620">
      <w:pPr>
        <w:spacing w:after="160" w:line="240" w:lineRule="auto"/>
        <w:rPr>
          <w:rFonts w:eastAsia="Times New Roman" w:cstheme="minorHAnsi"/>
          <w:color w:val="000000"/>
          <w:sz w:val="24"/>
          <w:szCs w:val="24"/>
        </w:rPr>
      </w:pPr>
      <w:r w:rsidRPr="00AB3FE6">
        <w:rPr>
          <w:rFonts w:eastAsia="Times New Roman" w:cstheme="minorHAnsi"/>
          <w:color w:val="000000"/>
          <w:sz w:val="24"/>
          <w:szCs w:val="24"/>
        </w:rPr>
        <w:t xml:space="preserve">Our mission is to </w:t>
      </w:r>
      <w:r w:rsidR="002C3E30" w:rsidRPr="00AB3FE6">
        <w:rPr>
          <w:rFonts w:eastAsia="Times New Roman" w:cstheme="minorHAnsi"/>
          <w:color w:val="000000"/>
          <w:sz w:val="24"/>
          <w:szCs w:val="24"/>
        </w:rPr>
        <w:t xml:space="preserve">support the individual needs of every child and to </w:t>
      </w:r>
      <w:r w:rsidRPr="00AB3FE6">
        <w:rPr>
          <w:rFonts w:eastAsia="Times New Roman" w:cstheme="minorHAnsi"/>
          <w:color w:val="000000"/>
          <w:sz w:val="24"/>
          <w:szCs w:val="24"/>
        </w:rPr>
        <w:t>provide quality care and education for children in the New Holland</w:t>
      </w:r>
      <w:r w:rsidR="002C3E30" w:rsidRPr="00AB3FE6">
        <w:rPr>
          <w:rFonts w:eastAsia="Times New Roman" w:cstheme="minorHAnsi"/>
          <w:color w:val="000000"/>
          <w:sz w:val="24"/>
          <w:szCs w:val="24"/>
        </w:rPr>
        <w:t xml:space="preserve"> area</w:t>
      </w:r>
      <w:r w:rsidRPr="00AB3FE6">
        <w:rPr>
          <w:rFonts w:eastAsia="Times New Roman" w:cstheme="minorHAnsi"/>
          <w:color w:val="000000"/>
          <w:sz w:val="24"/>
          <w:szCs w:val="24"/>
        </w:rPr>
        <w:t>.</w:t>
      </w:r>
    </w:p>
    <w:p w14:paraId="483330FA" w14:textId="6988BEF2" w:rsidR="00D07EB9" w:rsidRPr="00AB3FE6" w:rsidRDefault="009B2620" w:rsidP="009B2620">
      <w:pPr>
        <w:spacing w:after="160" w:line="240" w:lineRule="auto"/>
        <w:rPr>
          <w:rFonts w:eastAsia="Times New Roman" w:cstheme="minorHAnsi"/>
          <w:color w:val="000000"/>
          <w:sz w:val="24"/>
          <w:szCs w:val="24"/>
        </w:rPr>
      </w:pPr>
      <w:r w:rsidRPr="00AB3FE6">
        <w:rPr>
          <w:rStyle w:val="Strong"/>
          <w:rFonts w:cstheme="minorHAnsi"/>
          <w:b w:val="0"/>
          <w:sz w:val="24"/>
          <w:szCs w:val="24"/>
        </w:rPr>
        <w:t xml:space="preserve">Values/Guiding Principles- </w:t>
      </w:r>
      <w:r w:rsidR="00D07EB9" w:rsidRPr="00AB3FE6">
        <w:rPr>
          <w:rStyle w:val="Strong"/>
          <w:rFonts w:cstheme="minorHAnsi"/>
          <w:b w:val="0"/>
          <w:sz w:val="24"/>
          <w:szCs w:val="24"/>
        </w:rPr>
        <w:t>*Grace   *Wholeness   *Diversity   *Inclusivity   *Compassion</w:t>
      </w:r>
    </w:p>
    <w:p w14:paraId="6EEABAAA" w14:textId="77777777" w:rsidR="00D07EB9" w:rsidRPr="00AB3FE6" w:rsidRDefault="002C3E30">
      <w:pPr>
        <w:numPr>
          <w:ilvl w:val="0"/>
          <w:numId w:val="1"/>
        </w:numPr>
        <w:spacing w:after="0" w:line="240" w:lineRule="auto"/>
        <w:ind w:left="640"/>
        <w:textAlignment w:val="baseline"/>
        <w:rPr>
          <w:rFonts w:eastAsia="Times New Roman" w:cstheme="minorHAnsi"/>
          <w:color w:val="000000"/>
          <w:sz w:val="24"/>
          <w:szCs w:val="24"/>
        </w:rPr>
      </w:pPr>
      <w:r w:rsidRPr="00AB3FE6">
        <w:rPr>
          <w:rFonts w:eastAsia="Times New Roman" w:cstheme="minorHAnsi"/>
          <w:color w:val="000000"/>
          <w:sz w:val="24"/>
          <w:szCs w:val="24"/>
        </w:rPr>
        <w:t>Grace:</w:t>
      </w:r>
      <w:r w:rsidR="00D07EB9" w:rsidRPr="00AB3FE6">
        <w:rPr>
          <w:rFonts w:eastAsia="Times New Roman" w:cstheme="minorHAnsi"/>
          <w:color w:val="000000"/>
          <w:sz w:val="24"/>
          <w:szCs w:val="24"/>
        </w:rPr>
        <w:t xml:space="preserve"> Following </w:t>
      </w:r>
      <w:r w:rsidRPr="00AB3FE6">
        <w:rPr>
          <w:rFonts w:eastAsia="Times New Roman" w:cstheme="minorHAnsi"/>
          <w:color w:val="000000"/>
          <w:sz w:val="24"/>
          <w:szCs w:val="24"/>
        </w:rPr>
        <w:t>Jesus’</w:t>
      </w:r>
      <w:r w:rsidR="00D07EB9" w:rsidRPr="00AB3FE6">
        <w:rPr>
          <w:rFonts w:eastAsia="Times New Roman" w:cstheme="minorHAnsi"/>
          <w:color w:val="000000"/>
          <w:sz w:val="24"/>
          <w:szCs w:val="24"/>
        </w:rPr>
        <w:t xml:space="preserve"> examples, we will demonstrate God’s grace and love</w:t>
      </w:r>
    </w:p>
    <w:p w14:paraId="3E07EF6A" w14:textId="77777777" w:rsidR="00D07EB9" w:rsidRPr="00AB3FE6" w:rsidRDefault="002C3E30">
      <w:pPr>
        <w:numPr>
          <w:ilvl w:val="0"/>
          <w:numId w:val="1"/>
        </w:numPr>
        <w:spacing w:after="0" w:line="240" w:lineRule="auto"/>
        <w:ind w:left="640"/>
        <w:textAlignment w:val="baseline"/>
        <w:rPr>
          <w:rFonts w:eastAsia="Times New Roman" w:cstheme="minorHAnsi"/>
          <w:color w:val="000000"/>
          <w:sz w:val="24"/>
          <w:szCs w:val="24"/>
        </w:rPr>
      </w:pPr>
      <w:r w:rsidRPr="00AB3FE6">
        <w:rPr>
          <w:rFonts w:eastAsia="Times New Roman" w:cstheme="minorHAnsi"/>
          <w:color w:val="000000"/>
          <w:sz w:val="24"/>
          <w:szCs w:val="24"/>
        </w:rPr>
        <w:t>Wholeness:</w:t>
      </w:r>
      <w:r w:rsidR="00D07EB9" w:rsidRPr="00AB3FE6">
        <w:rPr>
          <w:rFonts w:eastAsia="Times New Roman" w:cstheme="minorHAnsi"/>
          <w:color w:val="000000"/>
          <w:sz w:val="24"/>
          <w:szCs w:val="24"/>
        </w:rPr>
        <w:t xml:space="preserve"> Educating the whole child: spiritually, physically and emotionally</w:t>
      </w:r>
    </w:p>
    <w:p w14:paraId="51787F76" w14:textId="77777777" w:rsidR="00D07EB9" w:rsidRPr="00AB3FE6" w:rsidRDefault="002C3E30">
      <w:pPr>
        <w:numPr>
          <w:ilvl w:val="0"/>
          <w:numId w:val="1"/>
        </w:numPr>
        <w:spacing w:after="0" w:line="240" w:lineRule="auto"/>
        <w:ind w:left="640"/>
        <w:textAlignment w:val="baseline"/>
        <w:rPr>
          <w:rFonts w:eastAsia="Times New Roman" w:cstheme="minorHAnsi"/>
          <w:color w:val="000000"/>
          <w:sz w:val="24"/>
          <w:szCs w:val="24"/>
        </w:rPr>
      </w:pPr>
      <w:r w:rsidRPr="00AB3FE6">
        <w:rPr>
          <w:rFonts w:eastAsia="Times New Roman" w:cstheme="minorHAnsi"/>
          <w:color w:val="000000"/>
          <w:sz w:val="24"/>
          <w:szCs w:val="24"/>
        </w:rPr>
        <w:t>Diversity:</w:t>
      </w:r>
      <w:r w:rsidR="00D07EB9" w:rsidRPr="00AB3FE6">
        <w:rPr>
          <w:rFonts w:eastAsia="Times New Roman" w:cstheme="minorHAnsi"/>
          <w:color w:val="000000"/>
          <w:sz w:val="24"/>
          <w:szCs w:val="24"/>
        </w:rPr>
        <w:t xml:space="preserve"> Introducing children to a broad variety of cultures, languages and people</w:t>
      </w:r>
    </w:p>
    <w:p w14:paraId="16BEB66C" w14:textId="77777777" w:rsidR="00D07EB9" w:rsidRPr="00AB3FE6" w:rsidRDefault="00D07EB9">
      <w:pPr>
        <w:numPr>
          <w:ilvl w:val="0"/>
          <w:numId w:val="1"/>
        </w:numPr>
        <w:spacing w:after="0" w:line="240" w:lineRule="auto"/>
        <w:ind w:left="640"/>
        <w:textAlignment w:val="baseline"/>
        <w:rPr>
          <w:rFonts w:eastAsia="Times New Roman" w:cstheme="minorHAnsi"/>
          <w:color w:val="000000"/>
          <w:sz w:val="24"/>
          <w:szCs w:val="24"/>
        </w:rPr>
      </w:pPr>
      <w:r w:rsidRPr="00AB3FE6">
        <w:rPr>
          <w:rFonts w:eastAsia="Times New Roman" w:cstheme="minorHAnsi"/>
          <w:color w:val="000000"/>
          <w:sz w:val="24"/>
          <w:szCs w:val="24"/>
        </w:rPr>
        <w:t>Inclusivity</w:t>
      </w:r>
      <w:r w:rsidR="002C3E30" w:rsidRPr="00AB3FE6">
        <w:rPr>
          <w:rFonts w:eastAsia="Times New Roman" w:cstheme="minorHAnsi"/>
          <w:color w:val="000000"/>
          <w:sz w:val="24"/>
          <w:szCs w:val="24"/>
        </w:rPr>
        <w:t xml:space="preserve">: Welcoming </w:t>
      </w:r>
      <w:r w:rsidRPr="00AB3FE6">
        <w:rPr>
          <w:rFonts w:eastAsia="Times New Roman" w:cstheme="minorHAnsi"/>
          <w:color w:val="000000"/>
          <w:sz w:val="24"/>
          <w:szCs w:val="24"/>
        </w:rPr>
        <w:t>children and families with diverse needs</w:t>
      </w:r>
    </w:p>
    <w:p w14:paraId="17DBCB22" w14:textId="0D7A19D9" w:rsidR="00BD058F" w:rsidRPr="00AB3FE6" w:rsidRDefault="00D07EB9">
      <w:pPr>
        <w:numPr>
          <w:ilvl w:val="0"/>
          <w:numId w:val="1"/>
        </w:numPr>
        <w:spacing w:after="160" w:line="240" w:lineRule="auto"/>
        <w:ind w:left="640"/>
        <w:textAlignment w:val="baseline"/>
        <w:rPr>
          <w:rFonts w:eastAsia="Times New Roman" w:cstheme="minorHAnsi"/>
          <w:color w:val="000000"/>
          <w:sz w:val="24"/>
          <w:szCs w:val="24"/>
        </w:rPr>
      </w:pPr>
      <w:r w:rsidRPr="00AB3FE6">
        <w:rPr>
          <w:rFonts w:eastAsia="Times New Roman" w:cstheme="minorHAnsi"/>
          <w:color w:val="000000"/>
          <w:sz w:val="24"/>
          <w:szCs w:val="24"/>
        </w:rPr>
        <w:t>Compassion</w:t>
      </w:r>
      <w:r w:rsidR="002C3E30" w:rsidRPr="00AB3FE6">
        <w:rPr>
          <w:rFonts w:eastAsia="Times New Roman" w:cstheme="minorHAnsi"/>
          <w:color w:val="000000"/>
          <w:sz w:val="24"/>
          <w:szCs w:val="24"/>
        </w:rPr>
        <w:t xml:space="preserve">: </w:t>
      </w:r>
      <w:r w:rsidRPr="00AB3FE6">
        <w:rPr>
          <w:rFonts w:eastAsia="Times New Roman" w:cstheme="minorHAnsi"/>
          <w:color w:val="000000"/>
          <w:sz w:val="24"/>
          <w:szCs w:val="24"/>
        </w:rPr>
        <w:t>Walking with families throug</w:t>
      </w:r>
      <w:r w:rsidR="002C3E30" w:rsidRPr="00AB3FE6">
        <w:rPr>
          <w:rFonts w:eastAsia="Times New Roman" w:cstheme="minorHAnsi"/>
          <w:color w:val="000000"/>
          <w:sz w:val="24"/>
          <w:szCs w:val="24"/>
        </w:rPr>
        <w:t>h all aspects of life, as Jesus</w:t>
      </w:r>
      <w:r w:rsidRPr="00AB3FE6">
        <w:rPr>
          <w:rFonts w:eastAsia="Times New Roman" w:cstheme="minorHAnsi"/>
          <w:color w:val="000000"/>
          <w:sz w:val="24"/>
          <w:szCs w:val="24"/>
        </w:rPr>
        <w:t xml:space="preserve"> calls us to do</w:t>
      </w:r>
      <w:r w:rsidR="00046245" w:rsidRPr="00AB3FE6">
        <w:rPr>
          <w:rFonts w:eastAsia="Times New Roman" w:cstheme="minorHAnsi"/>
          <w:color w:val="000000"/>
          <w:sz w:val="24"/>
          <w:szCs w:val="24"/>
        </w:rPr>
        <w:t>.</w:t>
      </w:r>
    </w:p>
    <w:p w14:paraId="6DCEE471" w14:textId="6F431D0E" w:rsidR="0013445F" w:rsidRPr="00AB3FE6" w:rsidRDefault="00FF4094" w:rsidP="0013445F">
      <w:pPr>
        <w:spacing w:after="160" w:line="240" w:lineRule="auto"/>
        <w:textAlignment w:val="baseline"/>
        <w:rPr>
          <w:rStyle w:val="Strong"/>
          <w:rFonts w:eastAsia="Times New Roman" w:cstheme="minorHAnsi"/>
          <w:b w:val="0"/>
          <w:bCs w:val="0"/>
          <w:color w:val="000000"/>
          <w:sz w:val="24"/>
          <w:szCs w:val="24"/>
        </w:rPr>
      </w:pPr>
      <w:r>
        <w:rPr>
          <w:rFonts w:eastAsia="Times New Roman" w:cstheme="minorHAnsi"/>
          <w:sz w:val="24"/>
          <w:szCs w:val="24"/>
        </w:rPr>
        <w:pict w14:anchorId="5AD317C1">
          <v:rect id="_x0000_i1025" style="width:0;height:1.5pt" o:hralign="center" o:hrstd="t" o:hr="t" fillcolor="#a0a0a0" stroked="f"/>
        </w:pict>
      </w:r>
    </w:p>
    <w:p w14:paraId="70C53007" w14:textId="77777777" w:rsidR="000E05C7" w:rsidRDefault="000E05C7" w:rsidP="000E4433">
      <w:pPr>
        <w:pStyle w:val="Heading1"/>
        <w:rPr>
          <w:rFonts w:eastAsia="Times New Roman"/>
        </w:rPr>
      </w:pPr>
      <w:bookmarkStart w:id="1" w:name="_Toc234340289"/>
      <w:r w:rsidRPr="00AB3FE6">
        <w:rPr>
          <w:rFonts w:eastAsia="Times New Roman"/>
        </w:rPr>
        <w:t>Organization Overview</w:t>
      </w:r>
      <w:bookmarkEnd w:id="1"/>
    </w:p>
    <w:p w14:paraId="66714B87" w14:textId="77777777" w:rsidR="00AB3FE6" w:rsidRPr="00AB3FE6" w:rsidRDefault="00AB3FE6" w:rsidP="0013445F">
      <w:pPr>
        <w:spacing w:after="0" w:line="240" w:lineRule="auto"/>
        <w:outlineLvl w:val="1"/>
        <w:rPr>
          <w:rFonts w:eastAsia="Times New Roman" w:cstheme="minorHAnsi"/>
          <w:b/>
          <w:bCs/>
          <w:sz w:val="24"/>
          <w:szCs w:val="24"/>
        </w:rPr>
      </w:pPr>
    </w:p>
    <w:p w14:paraId="57D06C69" w14:textId="77777777" w:rsidR="000E05C7" w:rsidRDefault="000E05C7" w:rsidP="0013445F">
      <w:pPr>
        <w:spacing w:after="0" w:line="240" w:lineRule="auto"/>
        <w:rPr>
          <w:rFonts w:eastAsia="Times New Roman" w:cstheme="minorHAnsi"/>
          <w:color w:val="000000"/>
          <w:sz w:val="24"/>
          <w:szCs w:val="24"/>
        </w:rPr>
      </w:pPr>
      <w:r w:rsidRPr="00AB3FE6">
        <w:rPr>
          <w:rFonts w:eastAsia="Times New Roman" w:cstheme="minorHAnsi"/>
          <w:b/>
          <w:bCs/>
          <w:color w:val="000000"/>
          <w:sz w:val="24"/>
          <w:szCs w:val="24"/>
        </w:rPr>
        <w:t>New Holland Early Learning Center</w:t>
      </w:r>
      <w:r w:rsidRPr="00AB3FE6">
        <w:rPr>
          <w:rFonts w:eastAsia="Times New Roman" w:cstheme="minorHAnsi"/>
          <w:color w:val="000000"/>
          <w:sz w:val="24"/>
          <w:szCs w:val="24"/>
        </w:rPr>
        <w:t xml:space="preserve"> is a non-profit program and a ministry of the New Holland Mennonite Church.</w:t>
      </w:r>
    </w:p>
    <w:p w14:paraId="6A973314" w14:textId="77777777" w:rsidR="00AB3FE6" w:rsidRPr="00AB3FE6" w:rsidRDefault="00AB3FE6" w:rsidP="0013445F">
      <w:pPr>
        <w:spacing w:after="0" w:line="240" w:lineRule="auto"/>
        <w:rPr>
          <w:rFonts w:eastAsia="Times New Roman" w:cstheme="minorHAnsi"/>
          <w:sz w:val="24"/>
          <w:szCs w:val="24"/>
        </w:rPr>
      </w:pPr>
    </w:p>
    <w:p w14:paraId="71DBD953"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The Center is overseen by a Governing Board composed of:</w:t>
      </w:r>
    </w:p>
    <w:p w14:paraId="1A2D358C" w14:textId="2C76B1E4" w:rsidR="000E05C7" w:rsidRPr="00AB3FE6" w:rsidRDefault="000E05C7">
      <w:pPr>
        <w:numPr>
          <w:ilvl w:val="0"/>
          <w:numId w:val="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Members of the New Holland Mennonite Church</w:t>
      </w:r>
    </w:p>
    <w:p w14:paraId="536C0104" w14:textId="0DD0A8E2" w:rsidR="000E05C7" w:rsidRPr="00AB3FE6" w:rsidRDefault="000E05C7">
      <w:pPr>
        <w:numPr>
          <w:ilvl w:val="0"/>
          <w:numId w:val="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Patrons of the Early Learning Center</w:t>
      </w:r>
    </w:p>
    <w:p w14:paraId="716FE964" w14:textId="18EBA7AB" w:rsidR="000E05C7" w:rsidRPr="00AB3FE6" w:rsidRDefault="000E05C7">
      <w:pPr>
        <w:numPr>
          <w:ilvl w:val="0"/>
          <w:numId w:val="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Interested community members</w:t>
      </w:r>
      <w:r w:rsidRPr="00AB3FE6">
        <w:rPr>
          <w:rFonts w:eastAsia="Times New Roman" w:cstheme="minorHAnsi"/>
          <w:color w:val="000000"/>
          <w:sz w:val="24"/>
          <w:szCs w:val="24"/>
        </w:rPr>
        <w:br/>
      </w:r>
    </w:p>
    <w:p w14:paraId="6D599397" w14:textId="3A307CB0"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 xml:space="preserve">If you have questions or </w:t>
      </w:r>
      <w:r w:rsidR="007B6C61" w:rsidRPr="00AB3FE6">
        <w:rPr>
          <w:rFonts w:eastAsia="Times New Roman" w:cstheme="minorHAnsi"/>
          <w:color w:val="000000"/>
          <w:sz w:val="24"/>
          <w:szCs w:val="24"/>
        </w:rPr>
        <w:t>concerns, we</w:t>
      </w:r>
      <w:r w:rsidRPr="00AB3FE6">
        <w:rPr>
          <w:rFonts w:eastAsia="Times New Roman" w:cstheme="minorHAnsi"/>
          <w:color w:val="000000"/>
          <w:sz w:val="24"/>
          <w:szCs w:val="24"/>
        </w:rPr>
        <w:t xml:space="preserve"> encourage you to speak with:</w:t>
      </w:r>
    </w:p>
    <w:p w14:paraId="20800836" w14:textId="4C542985" w:rsidR="000E05C7" w:rsidRPr="00AB3FE6" w:rsidRDefault="000E05C7">
      <w:pPr>
        <w:numPr>
          <w:ilvl w:val="0"/>
          <w:numId w:val="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Your child’s teacher</w:t>
      </w:r>
    </w:p>
    <w:p w14:paraId="7989B8F1" w14:textId="77777777" w:rsidR="0013445F" w:rsidRPr="00AB3FE6" w:rsidRDefault="000E05C7">
      <w:pPr>
        <w:numPr>
          <w:ilvl w:val="0"/>
          <w:numId w:val="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Office staff</w:t>
      </w:r>
    </w:p>
    <w:p w14:paraId="262C572D" w14:textId="6DCA0049" w:rsidR="0013445F" w:rsidRPr="00AB3FE6" w:rsidRDefault="0013445F" w:rsidP="0013445F">
      <w:pPr>
        <w:spacing w:after="0" w:line="240" w:lineRule="auto"/>
        <w:textAlignment w:val="baseline"/>
        <w:rPr>
          <w:rFonts w:eastAsia="Times New Roman" w:cstheme="minorHAnsi"/>
          <w:color w:val="000000"/>
          <w:sz w:val="24"/>
          <w:szCs w:val="24"/>
        </w:rPr>
      </w:pPr>
    </w:p>
    <w:p w14:paraId="038E3CA3" w14:textId="77777777" w:rsidR="000E05C7" w:rsidRPr="00AB3FE6" w:rsidRDefault="000E05C7" w:rsidP="000E4433">
      <w:pPr>
        <w:pStyle w:val="Heading1"/>
        <w:rPr>
          <w:rFonts w:eastAsia="Times New Roman"/>
        </w:rPr>
      </w:pPr>
      <w:bookmarkStart w:id="2" w:name="_Toc234340290"/>
      <w:r w:rsidRPr="00AB3FE6">
        <w:rPr>
          <w:rFonts w:eastAsia="Times New Roman"/>
        </w:rPr>
        <w:t>Licensing</w:t>
      </w:r>
      <w:bookmarkEnd w:id="2"/>
    </w:p>
    <w:p w14:paraId="02B8DF35" w14:textId="74275423" w:rsidR="000E05C7" w:rsidRPr="00AB3FE6" w:rsidRDefault="000E05C7">
      <w:pPr>
        <w:numPr>
          <w:ilvl w:val="0"/>
          <w:numId w:val="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Center is licensed by the Pennsylvania Department of Human Services.</w:t>
      </w:r>
    </w:p>
    <w:p w14:paraId="0957AB41" w14:textId="77777777" w:rsidR="000E05C7" w:rsidRPr="00AB3FE6" w:rsidRDefault="000E05C7">
      <w:pPr>
        <w:numPr>
          <w:ilvl w:val="0"/>
          <w:numId w:val="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current license is posted near the main entrance for public viewing.</w:t>
      </w:r>
    </w:p>
    <w:p w14:paraId="0D56E9A4" w14:textId="77777777" w:rsidR="0013445F" w:rsidRPr="00AB3FE6" w:rsidRDefault="0013445F" w:rsidP="0013445F">
      <w:pPr>
        <w:spacing w:after="0" w:line="240" w:lineRule="auto"/>
        <w:ind w:left="720"/>
        <w:textAlignment w:val="baseline"/>
        <w:rPr>
          <w:rFonts w:eastAsia="Times New Roman" w:cstheme="minorHAnsi"/>
          <w:color w:val="000000"/>
          <w:sz w:val="24"/>
          <w:szCs w:val="24"/>
        </w:rPr>
      </w:pPr>
    </w:p>
    <w:p w14:paraId="26CF4D2E" w14:textId="77777777" w:rsidR="0013445F" w:rsidRPr="00AB3FE6" w:rsidRDefault="0013445F" w:rsidP="0013445F">
      <w:pPr>
        <w:spacing w:after="0" w:line="240" w:lineRule="auto"/>
        <w:ind w:left="720"/>
        <w:textAlignment w:val="baseline"/>
        <w:rPr>
          <w:rFonts w:eastAsia="Times New Roman" w:cstheme="minorHAnsi"/>
          <w:color w:val="000000"/>
          <w:sz w:val="24"/>
          <w:szCs w:val="24"/>
        </w:rPr>
      </w:pPr>
    </w:p>
    <w:p w14:paraId="212501C1" w14:textId="40AD53A9" w:rsidR="000E05C7" w:rsidRPr="00AB3FE6" w:rsidRDefault="000E05C7" w:rsidP="000E4433">
      <w:pPr>
        <w:pStyle w:val="Heading1"/>
      </w:pPr>
      <w:bookmarkStart w:id="3" w:name="_Toc234340291"/>
      <w:r w:rsidRPr="00AB3FE6">
        <w:t>STARS Program</w:t>
      </w:r>
      <w:r w:rsidR="007523CA" w:rsidRPr="00AB3FE6">
        <w:t xml:space="preserve"> (Standards, Training, Assistance, Resources and Support) and CQI</w:t>
      </w:r>
      <w:bookmarkEnd w:id="3"/>
    </w:p>
    <w:p w14:paraId="23C10F19" w14:textId="77777777" w:rsidR="000E05C7" w:rsidRDefault="000E05C7" w:rsidP="0013445F">
      <w:pPr>
        <w:pStyle w:val="NormalWeb"/>
        <w:spacing w:before="0" w:beforeAutospacing="0" w:after="0" w:afterAutospacing="0"/>
        <w:rPr>
          <w:rFonts w:asciiTheme="minorHAnsi" w:hAnsiTheme="minorHAnsi" w:cstheme="minorHAnsi"/>
          <w:color w:val="000000"/>
        </w:rPr>
      </w:pPr>
      <w:r w:rsidRPr="00AB3FE6">
        <w:rPr>
          <w:rFonts w:asciiTheme="minorHAnsi" w:hAnsiTheme="minorHAnsi" w:cstheme="minorHAnsi"/>
          <w:color w:val="000000"/>
        </w:rPr>
        <w:t>New Holland Early Learning Center (NHELC) participates in the Keystone STARS program, a Pennsylvania initiative that establishes quality standards and provides assurance in early childhood education and care programs.</w:t>
      </w:r>
    </w:p>
    <w:p w14:paraId="2A5AE6FB" w14:textId="77777777" w:rsidR="00AB3FE6" w:rsidRPr="00AB3FE6" w:rsidRDefault="00AB3FE6" w:rsidP="0013445F">
      <w:pPr>
        <w:pStyle w:val="NormalWeb"/>
        <w:spacing w:before="0" w:beforeAutospacing="0" w:after="0" w:afterAutospacing="0"/>
        <w:rPr>
          <w:rFonts w:asciiTheme="minorHAnsi" w:hAnsiTheme="minorHAnsi" w:cstheme="minorHAnsi"/>
        </w:rPr>
      </w:pPr>
    </w:p>
    <w:p w14:paraId="406CFE96" w14:textId="77777777" w:rsidR="000E05C7" w:rsidRDefault="000E05C7" w:rsidP="0013445F">
      <w:pPr>
        <w:pStyle w:val="NormalWeb"/>
        <w:spacing w:before="0" w:beforeAutospacing="0" w:after="0" w:afterAutospacing="0"/>
        <w:rPr>
          <w:rFonts w:asciiTheme="minorHAnsi" w:hAnsiTheme="minorHAnsi" w:cstheme="minorHAnsi"/>
          <w:color w:val="000000"/>
        </w:rPr>
      </w:pPr>
      <w:r w:rsidRPr="00AB3FE6">
        <w:rPr>
          <w:rFonts w:asciiTheme="minorHAnsi" w:hAnsiTheme="minorHAnsi" w:cstheme="minorHAnsi"/>
          <w:color w:val="000000"/>
        </w:rPr>
        <w:t xml:space="preserve">NHELC has earned a </w:t>
      </w:r>
      <w:r w:rsidRPr="00AB3FE6">
        <w:rPr>
          <w:rFonts w:asciiTheme="minorHAnsi" w:hAnsiTheme="minorHAnsi" w:cstheme="minorHAnsi"/>
          <w:b/>
          <w:bCs/>
          <w:color w:val="000000"/>
        </w:rPr>
        <w:t>STAR 4 rating</w:t>
      </w:r>
      <w:r w:rsidRPr="00AB3FE6">
        <w:rPr>
          <w:rFonts w:asciiTheme="minorHAnsi" w:hAnsiTheme="minorHAnsi" w:cstheme="minorHAnsi"/>
          <w:color w:val="000000"/>
        </w:rPr>
        <w:t>, the highest level on the four-star scale. STAR levels are determined based on quality standards in four key areas:</w:t>
      </w:r>
    </w:p>
    <w:p w14:paraId="6D2EB768" w14:textId="77777777" w:rsidR="00AB3FE6" w:rsidRPr="00AB3FE6" w:rsidRDefault="00AB3FE6" w:rsidP="0013445F">
      <w:pPr>
        <w:pStyle w:val="NormalWeb"/>
        <w:spacing w:before="0" w:beforeAutospacing="0" w:after="0" w:afterAutospacing="0"/>
        <w:rPr>
          <w:rFonts w:asciiTheme="minorHAnsi" w:hAnsiTheme="minorHAnsi" w:cstheme="minorHAnsi"/>
        </w:rPr>
      </w:pPr>
    </w:p>
    <w:p w14:paraId="306F856D" w14:textId="77777777" w:rsidR="000E05C7" w:rsidRPr="00AB3FE6" w:rsidRDefault="000E05C7">
      <w:pPr>
        <w:pStyle w:val="NormalWeb"/>
        <w:numPr>
          <w:ilvl w:val="0"/>
          <w:numId w:val="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Staff Qualifications and Professional Development</w:t>
      </w:r>
      <w:r w:rsidRPr="00AB3FE6">
        <w:rPr>
          <w:rFonts w:asciiTheme="minorHAnsi" w:hAnsiTheme="minorHAnsi" w:cstheme="minorHAnsi"/>
          <w:b/>
          <w:bCs/>
          <w:color w:val="000000"/>
        </w:rPr>
        <w:br/>
      </w:r>
      <w:r w:rsidRPr="00AB3FE6">
        <w:rPr>
          <w:rFonts w:asciiTheme="minorHAnsi" w:hAnsiTheme="minorHAnsi" w:cstheme="minorHAnsi"/>
          <w:color w:val="000000"/>
        </w:rPr>
        <w:t>Early childhood teachers possess the training, experience, and knowledge necessary to effectively support the growth and development of young children.</w:t>
      </w:r>
    </w:p>
    <w:p w14:paraId="415E84A2" w14:textId="77777777" w:rsidR="000E05C7" w:rsidRPr="00AB3FE6" w:rsidRDefault="000E05C7">
      <w:pPr>
        <w:pStyle w:val="NormalWeb"/>
        <w:numPr>
          <w:ilvl w:val="0"/>
          <w:numId w:val="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Early Childhood Education Learning Environment</w:t>
      </w:r>
      <w:r w:rsidRPr="00AB3FE6">
        <w:rPr>
          <w:rFonts w:asciiTheme="minorHAnsi" w:hAnsiTheme="minorHAnsi" w:cstheme="minorHAnsi"/>
          <w:b/>
          <w:bCs/>
          <w:color w:val="000000"/>
        </w:rPr>
        <w:br/>
      </w:r>
      <w:r w:rsidRPr="00AB3FE6">
        <w:rPr>
          <w:rFonts w:asciiTheme="minorHAnsi" w:hAnsiTheme="minorHAnsi" w:cstheme="minorHAnsi"/>
          <w:color w:val="000000"/>
        </w:rPr>
        <w:t>The program provides a wide variety of materials and activities tailored to each age group and individual developmental level, ensuring that every child has opportunities to learn something new each day.</w:t>
      </w:r>
    </w:p>
    <w:p w14:paraId="6213131E" w14:textId="77777777" w:rsidR="000E05C7" w:rsidRPr="00AB3FE6" w:rsidRDefault="000E05C7">
      <w:pPr>
        <w:pStyle w:val="NormalWeb"/>
        <w:numPr>
          <w:ilvl w:val="0"/>
          <w:numId w:val="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Family and Community Partnerships</w:t>
      </w:r>
      <w:r w:rsidRPr="00AB3FE6">
        <w:rPr>
          <w:rFonts w:asciiTheme="minorHAnsi" w:hAnsiTheme="minorHAnsi" w:cstheme="minorHAnsi"/>
          <w:b/>
          <w:bCs/>
          <w:color w:val="000000"/>
        </w:rPr>
        <w:br/>
      </w:r>
      <w:r w:rsidRPr="00AB3FE6">
        <w:rPr>
          <w:rFonts w:asciiTheme="minorHAnsi" w:hAnsiTheme="minorHAnsi" w:cstheme="minorHAnsi"/>
          <w:color w:val="000000"/>
        </w:rPr>
        <w:t>Parents and community members are encouraged to actively participate in and support each child’s learning journey.</w:t>
      </w:r>
    </w:p>
    <w:p w14:paraId="3E7B91E8" w14:textId="77777777" w:rsidR="00646645" w:rsidRDefault="000E05C7" w:rsidP="00646645">
      <w:pPr>
        <w:pStyle w:val="NormalWeb"/>
        <w:numPr>
          <w:ilvl w:val="0"/>
          <w:numId w:val="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Leadership and Management</w:t>
      </w:r>
      <w:r w:rsidRPr="00AB3FE6">
        <w:rPr>
          <w:rFonts w:asciiTheme="minorHAnsi" w:hAnsiTheme="minorHAnsi" w:cstheme="minorHAnsi"/>
          <w:b/>
          <w:bCs/>
          <w:color w:val="000000"/>
        </w:rPr>
        <w:br/>
      </w:r>
      <w:r w:rsidRPr="00AB3FE6">
        <w:rPr>
          <w:rFonts w:asciiTheme="minorHAnsi" w:hAnsiTheme="minorHAnsi" w:cstheme="minorHAnsi"/>
          <w:color w:val="000000"/>
        </w:rPr>
        <w:t>A high-quality program is supported by strong leadership and sound business practices that promote children’s safety, well-being, and early learning success.</w:t>
      </w:r>
    </w:p>
    <w:p w14:paraId="708CFB89" w14:textId="77777777" w:rsidR="00AB3FE6" w:rsidRPr="00AB3FE6" w:rsidRDefault="00AB3FE6" w:rsidP="00AB3FE6">
      <w:pPr>
        <w:pStyle w:val="NormalWeb"/>
        <w:spacing w:before="0" w:beforeAutospacing="0" w:after="0" w:afterAutospacing="0"/>
        <w:ind w:left="720"/>
        <w:textAlignment w:val="baseline"/>
        <w:rPr>
          <w:rFonts w:asciiTheme="minorHAnsi" w:hAnsiTheme="minorHAnsi" w:cstheme="minorHAnsi"/>
          <w:color w:val="000000"/>
        </w:rPr>
      </w:pPr>
    </w:p>
    <w:p w14:paraId="223B7E88" w14:textId="5CAEF1B5" w:rsidR="0013445F" w:rsidRPr="00AB3FE6" w:rsidRDefault="00646645" w:rsidP="00646645">
      <w:pPr>
        <w:pStyle w:val="NormalWeb"/>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color w:val="000000"/>
        </w:rPr>
        <w:t>OCDEL’s Keystone STARS Program supports all early care and education programs to improve program quality. Keystone STARS Performance Standards are a tool to support continuous quality improvement (CQI) that impacts services to the children and families in our care.</w:t>
      </w:r>
      <w:r w:rsidR="00FF4094">
        <w:rPr>
          <w:rFonts w:asciiTheme="minorHAnsi" w:hAnsiTheme="minorHAnsi" w:cstheme="minorHAnsi"/>
        </w:rPr>
        <w:pict w14:anchorId="3788ECC2">
          <v:rect id="_x0000_i1026" style="width:0;height:1.5pt" o:hralign="center" o:hrstd="t" o:hr="t" fillcolor="#a0a0a0" stroked="f"/>
        </w:pict>
      </w:r>
    </w:p>
    <w:p w14:paraId="2761F7B0" w14:textId="77777777" w:rsidR="00AB3FE6" w:rsidRDefault="00AB3FE6" w:rsidP="0013445F">
      <w:pPr>
        <w:spacing w:after="0" w:line="240" w:lineRule="auto"/>
        <w:rPr>
          <w:rFonts w:eastAsia="Times New Roman" w:cstheme="minorHAnsi"/>
          <w:b/>
          <w:bCs/>
          <w:color w:val="000000"/>
          <w:sz w:val="24"/>
          <w:szCs w:val="24"/>
        </w:rPr>
      </w:pPr>
    </w:p>
    <w:p w14:paraId="63F364E1" w14:textId="6B9AA968" w:rsidR="000E05C7" w:rsidRDefault="000E05C7" w:rsidP="000E4433">
      <w:pPr>
        <w:pStyle w:val="Heading1"/>
        <w:rPr>
          <w:rFonts w:eastAsia="Times New Roman"/>
        </w:rPr>
      </w:pPr>
      <w:bookmarkStart w:id="4" w:name="_Toc234340292"/>
      <w:r w:rsidRPr="00AB3FE6">
        <w:rPr>
          <w:rFonts w:eastAsia="Times New Roman"/>
        </w:rPr>
        <w:t>Curriculum Statement</w:t>
      </w:r>
      <w:bookmarkEnd w:id="4"/>
    </w:p>
    <w:p w14:paraId="51FB556A" w14:textId="77777777" w:rsidR="00AB3FE6" w:rsidRPr="00AB3FE6" w:rsidRDefault="00AB3FE6" w:rsidP="0013445F">
      <w:pPr>
        <w:spacing w:after="0" w:line="240" w:lineRule="auto"/>
        <w:rPr>
          <w:rFonts w:eastAsia="Times New Roman" w:cstheme="minorHAnsi"/>
          <w:sz w:val="24"/>
          <w:szCs w:val="24"/>
        </w:rPr>
      </w:pPr>
    </w:p>
    <w:p w14:paraId="0B7204AD"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 xml:space="preserve">New Holland Early Learning Center implements </w:t>
      </w:r>
      <w:r w:rsidRPr="00AB3FE6">
        <w:rPr>
          <w:rFonts w:eastAsia="Times New Roman" w:cstheme="minorHAnsi"/>
          <w:b/>
          <w:bCs/>
          <w:color w:val="000000"/>
          <w:sz w:val="24"/>
          <w:szCs w:val="24"/>
        </w:rPr>
        <w:t>The Creative Curriculum</w:t>
      </w:r>
      <w:r w:rsidRPr="00AB3FE6">
        <w:rPr>
          <w:rFonts w:eastAsia="Times New Roman" w:cstheme="minorHAnsi"/>
          <w:color w:val="000000"/>
          <w:sz w:val="24"/>
          <w:szCs w:val="24"/>
        </w:rPr>
        <w:t>, an approach rooted in educational philosophy, theory, and best practice. The curriculum draws upon Erik Erikson’s stages of socio-emotional development and Jean Piaget’s theories of how children think and learn. It also incorporates principles of physical development and recognizes the important influence of culture in shaping each child’s identity and experience.</w:t>
      </w:r>
    </w:p>
    <w:p w14:paraId="302A1AC5"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The Creative Curriculum classroom environment is intentionally designed to help children develop a sense of trust and belonging, encourage autonomy and self-control, and foster competence and initiative. Teachers are guided to recognize the dynamic interplay between socio-emotional, cognitive, and physical development, while honoring the cultural background and individuality of every child.</w:t>
      </w:r>
    </w:p>
    <w:p w14:paraId="5A51BAB3" w14:textId="7979D4B2" w:rsidR="000E05C7" w:rsidRPr="00AB3FE6" w:rsidRDefault="000E05C7" w:rsidP="0013445F">
      <w:pPr>
        <w:spacing w:after="0" w:line="240" w:lineRule="auto"/>
        <w:rPr>
          <w:rFonts w:eastAsia="Times New Roman" w:cstheme="minorHAnsi"/>
          <w:sz w:val="24"/>
          <w:szCs w:val="24"/>
        </w:rPr>
      </w:pPr>
    </w:p>
    <w:p w14:paraId="0C745BA4" w14:textId="77777777" w:rsidR="000E05C7" w:rsidRDefault="000E05C7" w:rsidP="000E4433">
      <w:pPr>
        <w:pStyle w:val="Heading1"/>
        <w:rPr>
          <w:rFonts w:eastAsia="Times New Roman"/>
        </w:rPr>
      </w:pPr>
      <w:bookmarkStart w:id="5" w:name="_Toc234340293"/>
      <w:r w:rsidRPr="00AB3FE6">
        <w:rPr>
          <w:rFonts w:eastAsia="Times New Roman"/>
        </w:rPr>
        <w:lastRenderedPageBreak/>
        <w:t>Principles of a Peaceful Classroom Atmosphere</w:t>
      </w:r>
      <w:bookmarkEnd w:id="5"/>
    </w:p>
    <w:p w14:paraId="107AA625" w14:textId="77777777" w:rsidR="00AB3FE6" w:rsidRPr="00AB3FE6" w:rsidRDefault="00AB3FE6" w:rsidP="0013445F">
      <w:pPr>
        <w:spacing w:after="0" w:line="240" w:lineRule="auto"/>
        <w:rPr>
          <w:rFonts w:eastAsia="Times New Roman" w:cstheme="minorHAnsi"/>
          <w:sz w:val="24"/>
          <w:szCs w:val="24"/>
        </w:rPr>
      </w:pPr>
    </w:p>
    <w:p w14:paraId="66EC6AA8"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A peaceful and nurturing classroom includes the following core principles:</w:t>
      </w:r>
    </w:p>
    <w:p w14:paraId="16C4A532" w14:textId="77777777" w:rsidR="000E05C7" w:rsidRPr="00AB3FE6" w:rsidRDefault="000E05C7">
      <w:pPr>
        <w:numPr>
          <w:ilvl w:val="0"/>
          <w:numId w:val="9"/>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Friendship</w:t>
      </w:r>
      <w:r w:rsidRPr="00AB3FE6">
        <w:rPr>
          <w:rFonts w:eastAsia="Times New Roman" w:cstheme="minorHAnsi"/>
          <w:color w:val="000000"/>
          <w:sz w:val="24"/>
          <w:szCs w:val="24"/>
        </w:rPr>
        <w:t>: association, conversation, and a sense of belonging</w:t>
      </w:r>
    </w:p>
    <w:p w14:paraId="110233CD" w14:textId="77777777" w:rsidR="000E05C7" w:rsidRPr="00AB3FE6" w:rsidRDefault="000E05C7">
      <w:pPr>
        <w:numPr>
          <w:ilvl w:val="0"/>
          <w:numId w:val="9"/>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Compassion</w:t>
      </w:r>
      <w:r w:rsidRPr="00AB3FE6">
        <w:rPr>
          <w:rFonts w:eastAsia="Times New Roman" w:cstheme="minorHAnsi"/>
          <w:color w:val="000000"/>
          <w:sz w:val="24"/>
          <w:szCs w:val="24"/>
        </w:rPr>
        <w:t>: recognizing emotions, problem solving, and healthy expression</w:t>
      </w:r>
    </w:p>
    <w:p w14:paraId="1C8A01A3" w14:textId="77777777" w:rsidR="000E05C7" w:rsidRPr="00AB3FE6" w:rsidRDefault="000E05C7">
      <w:pPr>
        <w:numPr>
          <w:ilvl w:val="0"/>
          <w:numId w:val="9"/>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Cooperation</w:t>
      </w:r>
      <w:r w:rsidRPr="00AB3FE6">
        <w:rPr>
          <w:rFonts w:eastAsia="Times New Roman" w:cstheme="minorHAnsi"/>
          <w:color w:val="000000"/>
          <w:sz w:val="24"/>
          <w:szCs w:val="24"/>
        </w:rPr>
        <w:t>: consideration of others and negotiation</w:t>
      </w:r>
    </w:p>
    <w:p w14:paraId="756D8C99" w14:textId="77777777" w:rsidR="000E05C7" w:rsidRPr="00AB3FE6" w:rsidRDefault="000E05C7">
      <w:pPr>
        <w:numPr>
          <w:ilvl w:val="0"/>
          <w:numId w:val="9"/>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Kindness</w:t>
      </w:r>
      <w:r w:rsidRPr="00AB3FE6">
        <w:rPr>
          <w:rFonts w:eastAsia="Times New Roman" w:cstheme="minorHAnsi"/>
          <w:color w:val="000000"/>
          <w:sz w:val="24"/>
          <w:szCs w:val="24"/>
        </w:rPr>
        <w:t>: caretaking, gentleness, helping, generosity, respect, and encouragement</w:t>
      </w:r>
    </w:p>
    <w:p w14:paraId="440E18C5" w14:textId="4C448B91" w:rsidR="0013445F" w:rsidRPr="00AB3FE6" w:rsidRDefault="0013445F" w:rsidP="0013445F">
      <w:pPr>
        <w:spacing w:after="0" w:line="240" w:lineRule="auto"/>
        <w:textAlignment w:val="baseline"/>
        <w:rPr>
          <w:rFonts w:eastAsia="Times New Roman" w:cstheme="minorHAnsi"/>
          <w:sz w:val="24"/>
          <w:szCs w:val="24"/>
        </w:rPr>
      </w:pPr>
    </w:p>
    <w:p w14:paraId="6BBC833D" w14:textId="77777777" w:rsidR="0013445F" w:rsidRPr="00AB3FE6" w:rsidRDefault="0013445F" w:rsidP="0013445F">
      <w:pPr>
        <w:spacing w:after="0" w:line="240" w:lineRule="auto"/>
        <w:textAlignment w:val="baseline"/>
        <w:rPr>
          <w:rFonts w:eastAsia="Times New Roman" w:cstheme="minorHAnsi"/>
          <w:b/>
          <w:bCs/>
          <w:color w:val="000000"/>
          <w:sz w:val="24"/>
          <w:szCs w:val="24"/>
        </w:rPr>
      </w:pPr>
    </w:p>
    <w:p w14:paraId="584DD940" w14:textId="77777777" w:rsidR="0013445F" w:rsidRPr="00AB3FE6" w:rsidRDefault="0013445F" w:rsidP="0013445F">
      <w:pPr>
        <w:spacing w:after="0" w:line="240" w:lineRule="auto"/>
        <w:ind w:left="720"/>
        <w:textAlignment w:val="baseline"/>
        <w:rPr>
          <w:rFonts w:eastAsia="Times New Roman" w:cstheme="minorHAnsi"/>
          <w:color w:val="000000"/>
          <w:sz w:val="24"/>
          <w:szCs w:val="24"/>
        </w:rPr>
      </w:pPr>
    </w:p>
    <w:p w14:paraId="0B29B388" w14:textId="2AAAA313" w:rsidR="000E05C7" w:rsidRPr="00AB3FE6" w:rsidRDefault="000E05C7" w:rsidP="0013445F">
      <w:pPr>
        <w:spacing w:after="0" w:line="240" w:lineRule="auto"/>
        <w:outlineLvl w:val="1"/>
        <w:rPr>
          <w:rFonts w:eastAsia="Times New Roman" w:cstheme="minorHAnsi"/>
          <w:b/>
          <w:bCs/>
          <w:sz w:val="24"/>
          <w:szCs w:val="24"/>
        </w:rPr>
      </w:pPr>
      <w:bookmarkStart w:id="6" w:name="_Toc234340294"/>
      <w:r w:rsidRPr="000E4433">
        <w:rPr>
          <w:rStyle w:val="Heading1Char"/>
        </w:rPr>
        <w:t xml:space="preserve">Hours of </w:t>
      </w:r>
      <w:r w:rsidR="007B6C61" w:rsidRPr="000E4433">
        <w:rPr>
          <w:rStyle w:val="Heading1Char"/>
        </w:rPr>
        <w:t>Operation</w:t>
      </w:r>
      <w:r w:rsidR="007B6C61" w:rsidRPr="00AB3FE6">
        <w:rPr>
          <w:rFonts w:eastAsia="Times New Roman" w:cstheme="minorHAnsi"/>
          <w:b/>
          <w:bCs/>
          <w:color w:val="000000"/>
          <w:sz w:val="24"/>
          <w:szCs w:val="24"/>
        </w:rPr>
        <w:t xml:space="preserve"> (</w:t>
      </w:r>
      <w:r w:rsidRPr="00AB3FE6">
        <w:rPr>
          <w:rFonts w:eastAsia="Times New Roman" w:cstheme="minorHAnsi"/>
          <w:b/>
          <w:bCs/>
          <w:color w:val="000000"/>
          <w:sz w:val="24"/>
          <w:szCs w:val="24"/>
        </w:rPr>
        <w:t>Infant, Toddler, Preschool, PreK location)</w:t>
      </w:r>
      <w:bookmarkEnd w:id="6"/>
    </w:p>
    <w:p w14:paraId="59D92F96" w14:textId="3AB961CF" w:rsidR="000E05C7" w:rsidRPr="00AB3FE6" w:rsidRDefault="000E05C7">
      <w:pPr>
        <w:numPr>
          <w:ilvl w:val="0"/>
          <w:numId w:val="10"/>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Monday – Friday:</w:t>
      </w:r>
      <w:r w:rsidRPr="00AB3FE6">
        <w:rPr>
          <w:rFonts w:eastAsia="Times New Roman" w:cstheme="minorHAnsi"/>
          <w:color w:val="000000"/>
          <w:sz w:val="24"/>
          <w:szCs w:val="24"/>
        </w:rPr>
        <w:t xml:space="preserve"> 6:15 AM – 5:30 PM</w:t>
      </w:r>
    </w:p>
    <w:p w14:paraId="7C037CC2" w14:textId="7A5BC9E5" w:rsidR="000E05C7" w:rsidRPr="00AB3FE6" w:rsidRDefault="000E05C7" w:rsidP="0013445F">
      <w:pPr>
        <w:spacing w:after="0" w:line="240" w:lineRule="auto"/>
        <w:rPr>
          <w:rFonts w:eastAsia="Times New Roman" w:cstheme="minorHAnsi"/>
          <w:sz w:val="24"/>
          <w:szCs w:val="24"/>
        </w:rPr>
      </w:pPr>
    </w:p>
    <w:p w14:paraId="2CD61491" w14:textId="77777777" w:rsidR="000E05C7" w:rsidRPr="00AB3FE6" w:rsidRDefault="000E05C7" w:rsidP="000E4433">
      <w:pPr>
        <w:pStyle w:val="Heading1"/>
        <w:rPr>
          <w:rFonts w:eastAsia="Times New Roman"/>
        </w:rPr>
      </w:pPr>
      <w:bookmarkStart w:id="7" w:name="_Toc234340295"/>
      <w:r w:rsidRPr="00AB3FE6">
        <w:rPr>
          <w:rFonts w:eastAsia="Times New Roman"/>
        </w:rPr>
        <w:t>Holidays &amp; Closures</w:t>
      </w:r>
      <w:bookmarkEnd w:id="7"/>
    </w:p>
    <w:p w14:paraId="2BDFBC58"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The Center will be closed in observance of the following holidays:</w:t>
      </w:r>
    </w:p>
    <w:p w14:paraId="41494240" w14:textId="522EB53B"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Labor Day</w:t>
      </w:r>
    </w:p>
    <w:p w14:paraId="327F79A0" w14:textId="36C28228"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Indigenous Peoples’ Day / Columbus Day</w:t>
      </w:r>
    </w:p>
    <w:p w14:paraId="5F69C9F0" w14:textId="50E138C6"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Thanksgiving Break (Thursday and Friday)</w:t>
      </w:r>
    </w:p>
    <w:p w14:paraId="7874DBB8" w14:textId="58DDDC5B"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Christmas Day</w:t>
      </w:r>
    </w:p>
    <w:p w14:paraId="361E1263" w14:textId="1C3ADE89"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week between Christmas Day and New Year’s Day</w:t>
      </w:r>
    </w:p>
    <w:p w14:paraId="3AB43336" w14:textId="2656C794"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New Year’s Day</w:t>
      </w:r>
    </w:p>
    <w:p w14:paraId="2E1D70E4" w14:textId="4BEF6D42"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Martin Luther King Jr. Day</w:t>
      </w:r>
    </w:p>
    <w:p w14:paraId="3A809F3D" w14:textId="09CF8C22"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Good Friday</w:t>
      </w:r>
    </w:p>
    <w:p w14:paraId="7369BAC7" w14:textId="77FC3757"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Memorial Day</w:t>
      </w:r>
    </w:p>
    <w:p w14:paraId="3A2F5968" w14:textId="4023F2C7"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July 4th</w:t>
      </w:r>
    </w:p>
    <w:p w14:paraId="4585C106" w14:textId="2599535D" w:rsidR="000E05C7" w:rsidRPr="00AB3FE6" w:rsidRDefault="000E05C7">
      <w:pPr>
        <w:numPr>
          <w:ilvl w:val="0"/>
          <w:numId w:val="1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day before ELANCO’s first day of school</w:t>
      </w:r>
      <w:r w:rsidRPr="00AB3FE6">
        <w:rPr>
          <w:rFonts w:eastAsia="Times New Roman" w:cstheme="minorHAnsi"/>
          <w:color w:val="000000"/>
          <w:sz w:val="24"/>
          <w:szCs w:val="24"/>
        </w:rPr>
        <w:br/>
      </w:r>
    </w:p>
    <w:p w14:paraId="374ADFA4" w14:textId="77777777" w:rsidR="000E05C7" w:rsidRPr="0032215B" w:rsidRDefault="000E05C7" w:rsidP="0032215B">
      <w:pPr>
        <w:rPr>
          <w:b/>
          <w:bCs/>
        </w:rPr>
      </w:pPr>
      <w:r w:rsidRPr="0032215B">
        <w:rPr>
          <w:b/>
          <w:bCs/>
        </w:rPr>
        <w:t>Holiday Schedule Adjustments</w:t>
      </w:r>
    </w:p>
    <w:p w14:paraId="4E7275F6" w14:textId="24972804" w:rsidR="000E05C7" w:rsidRPr="00AB3FE6" w:rsidRDefault="000E05C7">
      <w:pPr>
        <w:numPr>
          <w:ilvl w:val="0"/>
          <w:numId w:val="1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If a holiday falls on a </w:t>
      </w:r>
      <w:r w:rsidRPr="00AB3FE6">
        <w:rPr>
          <w:rFonts w:eastAsia="Times New Roman" w:cstheme="minorHAnsi"/>
          <w:b/>
          <w:bCs/>
          <w:color w:val="000000"/>
          <w:sz w:val="24"/>
          <w:szCs w:val="24"/>
        </w:rPr>
        <w:t>Saturday</w:t>
      </w:r>
      <w:r w:rsidRPr="00AB3FE6">
        <w:rPr>
          <w:rFonts w:eastAsia="Times New Roman" w:cstheme="minorHAnsi"/>
          <w:color w:val="000000"/>
          <w:sz w:val="24"/>
          <w:szCs w:val="24"/>
        </w:rPr>
        <w:t xml:space="preserve">, the Center will close the </w:t>
      </w:r>
      <w:r w:rsidRPr="00AB3FE6">
        <w:rPr>
          <w:rFonts w:eastAsia="Times New Roman" w:cstheme="minorHAnsi"/>
          <w:b/>
          <w:bCs/>
          <w:color w:val="000000"/>
          <w:sz w:val="24"/>
          <w:szCs w:val="24"/>
        </w:rPr>
        <w:t>preceding Friday</w:t>
      </w:r>
      <w:r w:rsidRPr="00AB3FE6">
        <w:rPr>
          <w:rFonts w:eastAsia="Times New Roman" w:cstheme="minorHAnsi"/>
          <w:color w:val="000000"/>
          <w:sz w:val="24"/>
          <w:szCs w:val="24"/>
        </w:rPr>
        <w:t>.</w:t>
      </w:r>
    </w:p>
    <w:p w14:paraId="182440FA" w14:textId="21979523" w:rsidR="000E05C7" w:rsidRPr="00AB3FE6" w:rsidRDefault="000E05C7">
      <w:pPr>
        <w:numPr>
          <w:ilvl w:val="0"/>
          <w:numId w:val="1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If a holiday falls on a </w:t>
      </w:r>
      <w:r w:rsidRPr="00AB3FE6">
        <w:rPr>
          <w:rFonts w:eastAsia="Times New Roman" w:cstheme="minorHAnsi"/>
          <w:b/>
          <w:bCs/>
          <w:color w:val="000000"/>
          <w:sz w:val="24"/>
          <w:szCs w:val="24"/>
        </w:rPr>
        <w:t>Sunday</w:t>
      </w:r>
      <w:r w:rsidRPr="00AB3FE6">
        <w:rPr>
          <w:rFonts w:eastAsia="Times New Roman" w:cstheme="minorHAnsi"/>
          <w:color w:val="000000"/>
          <w:sz w:val="24"/>
          <w:szCs w:val="24"/>
        </w:rPr>
        <w:t xml:space="preserve">, the Center will close the </w:t>
      </w:r>
      <w:r w:rsidRPr="00AB3FE6">
        <w:rPr>
          <w:rFonts w:eastAsia="Times New Roman" w:cstheme="minorHAnsi"/>
          <w:b/>
          <w:bCs/>
          <w:color w:val="000000"/>
          <w:sz w:val="24"/>
          <w:szCs w:val="24"/>
        </w:rPr>
        <w:t>following Monday</w:t>
      </w:r>
      <w:r w:rsidRPr="00AB3FE6">
        <w:rPr>
          <w:rFonts w:eastAsia="Times New Roman" w:cstheme="minorHAnsi"/>
          <w:color w:val="000000"/>
          <w:sz w:val="24"/>
          <w:szCs w:val="24"/>
        </w:rPr>
        <w:t>.</w:t>
      </w:r>
    </w:p>
    <w:p w14:paraId="41DD6BCB" w14:textId="171B56C0" w:rsidR="000E05C7" w:rsidRPr="00AB3FE6" w:rsidRDefault="000E05C7">
      <w:pPr>
        <w:numPr>
          <w:ilvl w:val="0"/>
          <w:numId w:val="12"/>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 xml:space="preserve">Christmas </w:t>
      </w:r>
      <w:r w:rsidR="0013445F" w:rsidRPr="00AB3FE6">
        <w:rPr>
          <w:rFonts w:eastAsia="Times New Roman" w:cstheme="minorHAnsi"/>
          <w:b/>
          <w:bCs/>
          <w:color w:val="000000"/>
          <w:sz w:val="24"/>
          <w:szCs w:val="24"/>
        </w:rPr>
        <w:t>E</w:t>
      </w:r>
      <w:r w:rsidRPr="00AB3FE6">
        <w:rPr>
          <w:rFonts w:eastAsia="Times New Roman" w:cstheme="minorHAnsi"/>
          <w:b/>
          <w:bCs/>
          <w:color w:val="000000"/>
          <w:sz w:val="24"/>
          <w:szCs w:val="24"/>
        </w:rPr>
        <w:t>ve:</w:t>
      </w:r>
      <w:r w:rsidRPr="00AB3FE6">
        <w:rPr>
          <w:rFonts w:eastAsia="Times New Roman" w:cstheme="minorHAnsi"/>
          <w:color w:val="000000"/>
          <w:sz w:val="24"/>
          <w:szCs w:val="24"/>
        </w:rPr>
        <w:t xml:space="preserve"> The Center will close at 3:00 PM.</w:t>
      </w:r>
    </w:p>
    <w:p w14:paraId="10057F68" w14:textId="77777777" w:rsidR="0013445F" w:rsidRPr="00AB3FE6" w:rsidRDefault="0013445F" w:rsidP="0013445F">
      <w:pPr>
        <w:spacing w:after="0" w:line="240" w:lineRule="auto"/>
        <w:ind w:left="720"/>
        <w:textAlignment w:val="baseline"/>
        <w:rPr>
          <w:rFonts w:eastAsia="Times New Roman" w:cstheme="minorHAnsi"/>
          <w:color w:val="000000"/>
          <w:sz w:val="24"/>
          <w:szCs w:val="24"/>
        </w:rPr>
      </w:pPr>
    </w:p>
    <w:p w14:paraId="6E58FFBB" w14:textId="4709FD26" w:rsidR="000E05C7" w:rsidRPr="0032215B" w:rsidRDefault="00584411" w:rsidP="0032215B">
      <w:pPr>
        <w:rPr>
          <w:b/>
          <w:bCs/>
        </w:rPr>
      </w:pPr>
      <w:r w:rsidRPr="0032215B">
        <w:rPr>
          <w:b/>
          <w:bCs/>
        </w:rPr>
        <w:t xml:space="preserve">Holiday </w:t>
      </w:r>
      <w:r w:rsidR="000E05C7" w:rsidRPr="0032215B">
        <w:rPr>
          <w:b/>
          <w:bCs/>
        </w:rPr>
        <w:t>Fees</w:t>
      </w:r>
    </w:p>
    <w:p w14:paraId="1C2F5060" w14:textId="10F704E0" w:rsidR="000E05C7" w:rsidRPr="00AB3FE6" w:rsidRDefault="000E05C7">
      <w:pPr>
        <w:pStyle w:val="NormalWeb"/>
        <w:numPr>
          <w:ilvl w:val="0"/>
          <w:numId w:val="13"/>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color w:val="000000"/>
        </w:rPr>
        <w:t xml:space="preserve">Regular fees apply during holiday weeks, </w:t>
      </w:r>
      <w:r w:rsidR="00F62F16" w:rsidRPr="00AB3FE6">
        <w:rPr>
          <w:rFonts w:asciiTheme="minorHAnsi" w:hAnsiTheme="minorHAnsi" w:cstheme="minorHAnsi"/>
          <w:color w:val="000000"/>
        </w:rPr>
        <w:t>except for</w:t>
      </w:r>
      <w:r w:rsidRPr="00AB3FE6">
        <w:rPr>
          <w:rFonts w:asciiTheme="minorHAnsi" w:hAnsiTheme="minorHAnsi" w:cstheme="minorHAnsi"/>
          <w:color w:val="000000"/>
        </w:rPr>
        <w:t xml:space="preserve"> the week between Christmas Day and New Year’s Day.</w:t>
      </w:r>
    </w:p>
    <w:p w14:paraId="0A2D3E53" w14:textId="7411479B" w:rsidR="0013445F" w:rsidRPr="00AB3FE6" w:rsidRDefault="00FF4094" w:rsidP="00353AF3">
      <w:pPr>
        <w:pStyle w:val="NormalWeb"/>
        <w:spacing w:before="0" w:beforeAutospacing="0" w:after="0" w:afterAutospacing="0"/>
        <w:textAlignment w:val="baseline"/>
        <w:rPr>
          <w:rFonts w:asciiTheme="minorHAnsi" w:hAnsiTheme="minorHAnsi" w:cstheme="minorHAnsi"/>
          <w:color w:val="000000"/>
        </w:rPr>
      </w:pPr>
      <w:r>
        <w:rPr>
          <w:rFonts w:asciiTheme="minorHAnsi" w:hAnsiTheme="minorHAnsi" w:cstheme="minorHAnsi"/>
        </w:rPr>
        <w:pict w14:anchorId="6460E3D5">
          <v:rect id="_x0000_i1027" style="width:0;height:1.5pt" o:hralign="center" o:hrstd="t" o:hr="t" fillcolor="#a0a0a0" stroked="f"/>
        </w:pict>
      </w:r>
    </w:p>
    <w:p w14:paraId="1E336183" w14:textId="74D932FF" w:rsidR="00646645" w:rsidRDefault="000E05C7" w:rsidP="000E4433">
      <w:pPr>
        <w:pStyle w:val="Heading1"/>
        <w:rPr>
          <w:rFonts w:eastAsia="Times New Roman"/>
        </w:rPr>
      </w:pPr>
      <w:bookmarkStart w:id="8" w:name="_Toc234340296"/>
      <w:r w:rsidRPr="00AB3FE6">
        <w:rPr>
          <w:rFonts w:eastAsia="Times New Roman"/>
        </w:rPr>
        <w:t>Enrollment</w:t>
      </w:r>
      <w:bookmarkEnd w:id="8"/>
    </w:p>
    <w:p w14:paraId="1D4F76A8" w14:textId="77777777" w:rsidR="00584411" w:rsidRPr="00AB3FE6" w:rsidRDefault="00584411" w:rsidP="0002010F">
      <w:pPr>
        <w:spacing w:after="0" w:line="240" w:lineRule="auto"/>
        <w:outlineLvl w:val="1"/>
        <w:rPr>
          <w:rFonts w:eastAsia="Times New Roman" w:cstheme="minorHAnsi"/>
          <w:b/>
          <w:bCs/>
          <w:color w:val="000000"/>
          <w:sz w:val="24"/>
          <w:szCs w:val="24"/>
        </w:rPr>
      </w:pPr>
    </w:p>
    <w:p w14:paraId="0319D3AC" w14:textId="18006EBF"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Required Forms:</w:t>
      </w:r>
    </w:p>
    <w:p w14:paraId="10DA1FEA" w14:textId="776D1A4F" w:rsidR="000E05C7" w:rsidRPr="00AB3FE6" w:rsidRDefault="000E05C7">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Childcare Application / Emergency Information Form</w:t>
      </w:r>
    </w:p>
    <w:p w14:paraId="1B0710DB" w14:textId="594A9DDF" w:rsidR="000E05C7" w:rsidRPr="00AB3FE6" w:rsidRDefault="000E05C7">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Enrollment Agreement</w:t>
      </w:r>
    </w:p>
    <w:p w14:paraId="791E588E" w14:textId="2F728045" w:rsidR="000E05C7" w:rsidRPr="00AB3FE6" w:rsidRDefault="000E05C7">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lastRenderedPageBreak/>
        <w:t>Tuition Express Authorization Form</w:t>
      </w:r>
    </w:p>
    <w:p w14:paraId="1C3825DE" w14:textId="2D6A62B9" w:rsidR="000E05C7" w:rsidRPr="00AB3FE6" w:rsidRDefault="000E05C7">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“Getting to Know You” Information Form</w:t>
      </w:r>
    </w:p>
    <w:p w14:paraId="311166E1" w14:textId="4B7CC533" w:rsidR="000E05C7" w:rsidRPr="00AB3FE6" w:rsidRDefault="000E05C7">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 and Adult Care Food Program (CACFP) Forms</w:t>
      </w:r>
    </w:p>
    <w:p w14:paraId="5B66C01C" w14:textId="77777777" w:rsidR="0013445F" w:rsidRPr="00AB3FE6" w:rsidRDefault="000E05C7">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 Health Assessment Form (completed by a physician and returned within 30 days of enrollment)</w:t>
      </w:r>
    </w:p>
    <w:p w14:paraId="0E023628" w14:textId="177527A6" w:rsidR="00353AF3" w:rsidRPr="00AB3FE6" w:rsidRDefault="00353AF3">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Illness Policy</w:t>
      </w:r>
    </w:p>
    <w:p w14:paraId="0D4751E2" w14:textId="3E8EAC06" w:rsidR="00353AF3" w:rsidRPr="00AB3FE6" w:rsidRDefault="00353AF3">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Emergency plan</w:t>
      </w:r>
    </w:p>
    <w:p w14:paraId="3E291909" w14:textId="29C6CCC1" w:rsidR="00353AF3" w:rsidRPr="00AB3FE6" w:rsidRDefault="00353AF3">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Handbook </w:t>
      </w:r>
    </w:p>
    <w:p w14:paraId="713D0B99" w14:textId="048DA420" w:rsidR="00353AF3" w:rsidRPr="00AB3FE6" w:rsidRDefault="00353AF3">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Permissions and Consents</w:t>
      </w:r>
    </w:p>
    <w:p w14:paraId="095C0BF5" w14:textId="65873C98" w:rsidR="00353AF3" w:rsidRPr="00AB3FE6" w:rsidRDefault="00353AF3">
      <w:pPr>
        <w:numPr>
          <w:ilvl w:val="0"/>
          <w:numId w:val="1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Allergies and Medication</w:t>
      </w:r>
    </w:p>
    <w:p w14:paraId="49740469" w14:textId="77777777" w:rsidR="00646645" w:rsidRPr="00AB3FE6" w:rsidRDefault="00646645" w:rsidP="00646645">
      <w:pPr>
        <w:spacing w:after="0" w:line="240" w:lineRule="auto"/>
        <w:ind w:left="720"/>
        <w:textAlignment w:val="baseline"/>
        <w:rPr>
          <w:rFonts w:eastAsia="Times New Roman" w:cstheme="minorHAnsi"/>
          <w:color w:val="000000"/>
          <w:sz w:val="24"/>
          <w:szCs w:val="24"/>
        </w:rPr>
      </w:pPr>
    </w:p>
    <w:p w14:paraId="59BC4E47" w14:textId="438EE151" w:rsidR="000E05C7" w:rsidRPr="00AB3FE6" w:rsidRDefault="000E05C7" w:rsidP="00646645">
      <w:p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Required Fees:</w:t>
      </w:r>
    </w:p>
    <w:p w14:paraId="1DFDC4C1" w14:textId="18CD0BA9" w:rsidR="000E05C7" w:rsidRPr="00AB3FE6" w:rsidRDefault="000E05C7">
      <w:pPr>
        <w:numPr>
          <w:ilvl w:val="0"/>
          <w:numId w:val="1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Deposit equal to one week of services</w:t>
      </w:r>
      <w:r w:rsidR="00F62F16" w:rsidRPr="00AB3FE6">
        <w:rPr>
          <w:rFonts w:eastAsia="Times New Roman" w:cstheme="minorHAnsi"/>
          <w:color w:val="000000"/>
          <w:sz w:val="24"/>
          <w:szCs w:val="24"/>
        </w:rPr>
        <w:t>, first week of service fees</w:t>
      </w:r>
      <w:r w:rsidR="0013445F" w:rsidRPr="00AB3FE6">
        <w:rPr>
          <w:rFonts w:eastAsia="Times New Roman" w:cstheme="minorHAnsi"/>
          <w:color w:val="000000"/>
          <w:sz w:val="24"/>
          <w:szCs w:val="24"/>
        </w:rPr>
        <w:t xml:space="preserve"> and a n</w:t>
      </w:r>
      <w:r w:rsidRPr="00AB3FE6">
        <w:rPr>
          <w:rFonts w:eastAsia="Times New Roman" w:cstheme="minorHAnsi"/>
          <w:color w:val="000000"/>
          <w:sz w:val="24"/>
          <w:szCs w:val="24"/>
        </w:rPr>
        <w:t>on-refundable enrollment fee of $75 per child</w:t>
      </w:r>
    </w:p>
    <w:p w14:paraId="2B71F070" w14:textId="0D4509D8" w:rsidR="000E05C7" w:rsidRPr="00AB3FE6" w:rsidRDefault="000E05C7" w:rsidP="0013445F">
      <w:pPr>
        <w:spacing w:after="0" w:line="240" w:lineRule="auto"/>
        <w:rPr>
          <w:rFonts w:eastAsia="Times New Roman" w:cstheme="minorHAnsi"/>
          <w:sz w:val="24"/>
          <w:szCs w:val="24"/>
        </w:rPr>
      </w:pPr>
    </w:p>
    <w:p w14:paraId="4D21C7BD" w14:textId="77777777" w:rsidR="000E05C7" w:rsidRPr="00AB3FE6" w:rsidRDefault="000E05C7" w:rsidP="000E4433">
      <w:pPr>
        <w:pStyle w:val="Heading1"/>
        <w:rPr>
          <w:rFonts w:eastAsia="Times New Roman"/>
        </w:rPr>
      </w:pPr>
      <w:bookmarkStart w:id="9" w:name="_Toc234340297"/>
      <w:r w:rsidRPr="00AB3FE6">
        <w:rPr>
          <w:rFonts w:eastAsia="Times New Roman"/>
        </w:rPr>
        <w:t>Enrollment Timing &amp; Annual Renewal</w:t>
      </w:r>
      <w:bookmarkEnd w:id="9"/>
    </w:p>
    <w:p w14:paraId="23F86957" w14:textId="426381FF" w:rsidR="000E05C7" w:rsidRPr="00AB3FE6" w:rsidRDefault="000E05C7">
      <w:pPr>
        <w:numPr>
          <w:ilvl w:val="0"/>
          <w:numId w:val="1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Enrollment takes place each summer prior to the first day of the school year.</w:t>
      </w:r>
    </w:p>
    <w:p w14:paraId="0BEDF39E" w14:textId="6532C0F5" w:rsidR="000E05C7" w:rsidRPr="00AB3FE6" w:rsidRDefault="000E05C7">
      <w:pPr>
        <w:numPr>
          <w:ilvl w:val="0"/>
          <w:numId w:val="1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All enrollment paperwork must be renewed annually.</w:t>
      </w:r>
    </w:p>
    <w:p w14:paraId="42A7B30A" w14:textId="079118D4" w:rsidR="000E05C7" w:rsidRPr="00AB3FE6" w:rsidRDefault="000E05C7">
      <w:pPr>
        <w:numPr>
          <w:ilvl w:val="0"/>
          <w:numId w:val="1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An annual non-refundable enrollment fee of $75 per child is required.</w:t>
      </w:r>
    </w:p>
    <w:p w14:paraId="368C5AC7" w14:textId="035C677E" w:rsidR="000E05C7" w:rsidRPr="00AB3FE6" w:rsidRDefault="000E05C7">
      <w:pPr>
        <w:numPr>
          <w:ilvl w:val="0"/>
          <w:numId w:val="1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Family accounts must be current </w:t>
      </w:r>
      <w:r w:rsidR="00F62F16" w:rsidRPr="00AB3FE6">
        <w:rPr>
          <w:rFonts w:eastAsia="Times New Roman" w:cstheme="minorHAnsi"/>
          <w:color w:val="000000"/>
          <w:sz w:val="24"/>
          <w:szCs w:val="24"/>
        </w:rPr>
        <w:t>to</w:t>
      </w:r>
      <w:r w:rsidRPr="00AB3FE6">
        <w:rPr>
          <w:rFonts w:eastAsia="Times New Roman" w:cstheme="minorHAnsi"/>
          <w:color w:val="000000"/>
          <w:sz w:val="24"/>
          <w:szCs w:val="24"/>
        </w:rPr>
        <w:t xml:space="preserve"> be eligible for re-enrollment.</w:t>
      </w:r>
    </w:p>
    <w:p w14:paraId="09A2D763" w14:textId="10C042A5" w:rsidR="0002010F" w:rsidRPr="00AB3FE6" w:rsidRDefault="0002010F">
      <w:pPr>
        <w:numPr>
          <w:ilvl w:val="0"/>
          <w:numId w:val="1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All Paperwork is due 2 weeks before starting at the center except for the Child Health Assessment which is due 30 days after enrollment.</w:t>
      </w:r>
    </w:p>
    <w:p w14:paraId="41835D75" w14:textId="2C9766D5" w:rsidR="000E05C7" w:rsidRPr="00AB3FE6" w:rsidRDefault="000E05C7" w:rsidP="0013445F">
      <w:pPr>
        <w:spacing w:after="0" w:line="240" w:lineRule="auto"/>
        <w:rPr>
          <w:rFonts w:eastAsia="Times New Roman" w:cstheme="minorHAnsi"/>
          <w:sz w:val="24"/>
          <w:szCs w:val="24"/>
        </w:rPr>
      </w:pPr>
    </w:p>
    <w:p w14:paraId="67A5312F" w14:textId="77777777" w:rsidR="000E05C7" w:rsidRPr="00AB3FE6" w:rsidRDefault="000E05C7" w:rsidP="000E4433">
      <w:pPr>
        <w:pStyle w:val="Heading1"/>
        <w:rPr>
          <w:rFonts w:eastAsia="Times New Roman"/>
        </w:rPr>
      </w:pPr>
      <w:bookmarkStart w:id="10" w:name="_Toc234340298"/>
      <w:r w:rsidRPr="00AB3FE6">
        <w:rPr>
          <w:rFonts w:eastAsia="Times New Roman"/>
        </w:rPr>
        <w:t>Discontinuing Enrollment</w:t>
      </w:r>
      <w:bookmarkEnd w:id="10"/>
    </w:p>
    <w:p w14:paraId="475CD68E" w14:textId="5B12CB3B" w:rsidR="000E05C7" w:rsidRPr="00AB3FE6" w:rsidRDefault="0002010F">
      <w:pPr>
        <w:numPr>
          <w:ilvl w:val="0"/>
          <w:numId w:val="1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Written</w:t>
      </w:r>
      <w:r w:rsidR="000E05C7" w:rsidRPr="00AB3FE6">
        <w:rPr>
          <w:rFonts w:eastAsia="Times New Roman" w:cstheme="minorHAnsi"/>
          <w:color w:val="000000"/>
          <w:sz w:val="24"/>
          <w:szCs w:val="24"/>
        </w:rPr>
        <w:t xml:space="preserve"> notice must be provided at least two (2) weeks in advance.</w:t>
      </w:r>
    </w:p>
    <w:p w14:paraId="4F9FD070" w14:textId="77777777" w:rsidR="000E05C7" w:rsidRPr="00AB3FE6" w:rsidRDefault="000E05C7">
      <w:pPr>
        <w:numPr>
          <w:ilvl w:val="0"/>
          <w:numId w:val="1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Failure to provide a full two-week written notice will result in loss of the patron deposit.</w:t>
      </w:r>
    </w:p>
    <w:p w14:paraId="3E3BCFC0" w14:textId="1034B92C" w:rsidR="0013445F" w:rsidRPr="00AB3FE6" w:rsidRDefault="00FF4094" w:rsidP="0013445F">
      <w:pPr>
        <w:spacing w:after="0" w:line="240" w:lineRule="auto"/>
        <w:textAlignment w:val="baseline"/>
        <w:rPr>
          <w:rFonts w:eastAsia="Times New Roman" w:cstheme="minorHAnsi"/>
          <w:color w:val="000000"/>
          <w:sz w:val="24"/>
          <w:szCs w:val="24"/>
        </w:rPr>
      </w:pPr>
      <w:r>
        <w:rPr>
          <w:rFonts w:eastAsia="Times New Roman" w:cstheme="minorHAnsi"/>
          <w:sz w:val="24"/>
          <w:szCs w:val="24"/>
        </w:rPr>
        <w:pict w14:anchorId="04642038">
          <v:rect id="_x0000_i1028" style="width:0;height:1.5pt" o:hralign="center" o:hrstd="t" o:hr="t" fillcolor="#a0a0a0" stroked="f"/>
        </w:pict>
      </w:r>
    </w:p>
    <w:p w14:paraId="7B905CC9" w14:textId="4B866243" w:rsidR="0013445F" w:rsidRPr="00AB3FE6" w:rsidRDefault="000E05C7" w:rsidP="000E4433">
      <w:pPr>
        <w:pStyle w:val="Heading1"/>
        <w:rPr>
          <w:rFonts w:eastAsia="Times New Roman"/>
        </w:rPr>
      </w:pPr>
      <w:bookmarkStart w:id="11" w:name="_Toc234340299"/>
      <w:r w:rsidRPr="00AB3FE6">
        <w:rPr>
          <w:rFonts w:eastAsia="Times New Roman"/>
        </w:rPr>
        <w:t>Arrival and Departure Policies</w:t>
      </w:r>
      <w:bookmarkEnd w:id="11"/>
    </w:p>
    <w:p w14:paraId="575515F9" w14:textId="77777777" w:rsidR="000E05C7" w:rsidRPr="0032215B" w:rsidRDefault="000E05C7" w:rsidP="0032215B">
      <w:pPr>
        <w:rPr>
          <w:b/>
          <w:bCs/>
        </w:rPr>
      </w:pPr>
      <w:r w:rsidRPr="0032215B">
        <w:rPr>
          <w:b/>
          <w:bCs/>
        </w:rPr>
        <w:t>Check-In / Check-Out</w:t>
      </w:r>
    </w:p>
    <w:p w14:paraId="7BC4F550" w14:textId="161652C0" w:rsidR="000E05C7" w:rsidRPr="00AB3FE6" w:rsidRDefault="000E05C7" w:rsidP="0013445F">
      <w:pPr>
        <w:numPr>
          <w:ilvl w:val="0"/>
          <w:numId w:val="1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Families are required to use the ProCare mobile app each day to record their child’s arrival and departure times.</w:t>
      </w:r>
    </w:p>
    <w:p w14:paraId="20C55E66" w14:textId="77777777" w:rsidR="0002010F" w:rsidRPr="00AB3FE6" w:rsidRDefault="0002010F" w:rsidP="0002010F">
      <w:pPr>
        <w:spacing w:after="0" w:line="240" w:lineRule="auto"/>
        <w:ind w:left="720"/>
        <w:textAlignment w:val="baseline"/>
        <w:rPr>
          <w:rFonts w:eastAsia="Times New Roman" w:cstheme="minorHAnsi"/>
          <w:color w:val="000000"/>
          <w:sz w:val="24"/>
          <w:szCs w:val="24"/>
        </w:rPr>
      </w:pPr>
    </w:p>
    <w:p w14:paraId="4E03F892" w14:textId="77777777" w:rsidR="000E05C7" w:rsidRPr="0032215B" w:rsidRDefault="000E05C7" w:rsidP="0032215B">
      <w:pPr>
        <w:rPr>
          <w:b/>
          <w:bCs/>
        </w:rPr>
      </w:pPr>
      <w:r w:rsidRPr="0032215B">
        <w:rPr>
          <w:b/>
          <w:bCs/>
        </w:rPr>
        <w:t>Authorized Pick-Up</w:t>
      </w:r>
    </w:p>
    <w:p w14:paraId="0963D248" w14:textId="447A1597" w:rsidR="000E05C7" w:rsidRPr="00AB3FE6" w:rsidRDefault="000E05C7">
      <w:pPr>
        <w:numPr>
          <w:ilvl w:val="0"/>
          <w:numId w:val="1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Only individuals listed on the approved pick-up authorization form may pick up a child.</w:t>
      </w:r>
    </w:p>
    <w:p w14:paraId="47B86874" w14:textId="2E59A6F5" w:rsidR="000416B9" w:rsidRPr="00AB3FE6" w:rsidRDefault="000E05C7" w:rsidP="0013445F">
      <w:pPr>
        <w:numPr>
          <w:ilvl w:val="0"/>
          <w:numId w:val="1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Have photo identification available at pick up. Staff will request photo identification from any individual not personally known to them in order to ensure the safety of each child.</w:t>
      </w:r>
    </w:p>
    <w:p w14:paraId="1F05B7F6" w14:textId="77777777" w:rsidR="00870B10" w:rsidRPr="00AB3FE6" w:rsidRDefault="00870B10" w:rsidP="000E4433">
      <w:pPr>
        <w:pStyle w:val="Heading1"/>
        <w:rPr>
          <w:rFonts w:eastAsia="Times New Roman"/>
        </w:rPr>
      </w:pPr>
      <w:bookmarkStart w:id="12" w:name="_Toc234340300"/>
      <w:r w:rsidRPr="00AB3FE6">
        <w:rPr>
          <w:rFonts w:eastAsia="Times New Roman"/>
        </w:rPr>
        <w:lastRenderedPageBreak/>
        <w:t>School-Age Transportation and Transfer of Supervision Policy</w:t>
      </w:r>
      <w:bookmarkEnd w:id="12"/>
    </w:p>
    <w:p w14:paraId="396F0B9E" w14:textId="77777777" w:rsidR="00870B10" w:rsidRPr="00AB3FE6" w:rsidRDefault="00870B10" w:rsidP="00870B10">
      <w:pPr>
        <w:spacing w:before="100" w:beforeAutospacing="1" w:after="100" w:afterAutospacing="1" w:line="240" w:lineRule="auto"/>
        <w:rPr>
          <w:rFonts w:eastAsia="Times New Roman" w:cstheme="minorHAnsi"/>
          <w:sz w:val="24"/>
          <w:szCs w:val="24"/>
        </w:rPr>
      </w:pPr>
      <w:r w:rsidRPr="00AB3FE6">
        <w:rPr>
          <w:rFonts w:eastAsia="Times New Roman" w:cstheme="minorHAnsi"/>
          <w:sz w:val="24"/>
          <w:szCs w:val="24"/>
        </w:rPr>
        <w:t>The safety of every child is our highest priority. To ensure continuous supervision and clear accountability, New Holland Early Learning Center has established the following procedures for the transfer of care between our program, the school district, and families.</w:t>
      </w:r>
    </w:p>
    <w:p w14:paraId="741D8F87" w14:textId="77777777" w:rsidR="00870B10" w:rsidRPr="00AB3FE6" w:rsidRDefault="00870B10" w:rsidP="00870B10">
      <w:pPr>
        <w:spacing w:before="100" w:beforeAutospacing="1" w:after="100" w:afterAutospacing="1" w:line="240" w:lineRule="auto"/>
        <w:rPr>
          <w:rFonts w:eastAsia="Times New Roman" w:cstheme="minorHAnsi"/>
          <w:sz w:val="24"/>
          <w:szCs w:val="24"/>
        </w:rPr>
      </w:pPr>
      <w:r w:rsidRPr="00AB3FE6">
        <w:rPr>
          <w:rFonts w:eastAsia="Times New Roman" w:cstheme="minorHAnsi"/>
          <w:sz w:val="24"/>
          <w:szCs w:val="24"/>
        </w:rPr>
        <w:t>Children attending school remain under the supervision of New Holland Early Learning Center staff each morning until they board the school bus. In the afternoon, supervision by New Holland Early Learning Center begins when the child exits the school bus at the designated stop and is met by New Holland Early Learning Center staff. From that point forward, the child remains under the supervision of New Holland Early Learning Center staff.</w:t>
      </w:r>
    </w:p>
    <w:p w14:paraId="1B807586" w14:textId="31993B84" w:rsidR="00584411" w:rsidRPr="00AB3FE6" w:rsidRDefault="00870B10" w:rsidP="00870B10">
      <w:pPr>
        <w:spacing w:before="100" w:beforeAutospacing="1" w:after="100" w:afterAutospacing="1" w:line="240" w:lineRule="auto"/>
        <w:rPr>
          <w:rFonts w:eastAsia="Times New Roman" w:cstheme="minorHAnsi"/>
          <w:sz w:val="24"/>
          <w:szCs w:val="24"/>
        </w:rPr>
      </w:pPr>
      <w:r w:rsidRPr="00AB3FE6">
        <w:rPr>
          <w:rFonts w:eastAsia="Times New Roman" w:cstheme="minorHAnsi"/>
          <w:sz w:val="24"/>
          <w:szCs w:val="24"/>
        </w:rPr>
        <w:t>By signing the Parent Handbook and Child Care Agreement, parents and guardians acknowledge that they have read, understand, and agree to the transportation and transfer of supervision procedures described in this policy. These procedures are intended to eliminate gaps in supervision, establish clear responsibility for each child, and provide safe, consistent transitions between school, transportation, and New Holland Early Learning Center.</w:t>
      </w:r>
    </w:p>
    <w:p w14:paraId="365CB264" w14:textId="77777777" w:rsidR="000E05C7" w:rsidRPr="00AB3FE6" w:rsidRDefault="000E05C7" w:rsidP="000E4433">
      <w:pPr>
        <w:pStyle w:val="Heading1"/>
        <w:rPr>
          <w:rFonts w:eastAsia="Times New Roman"/>
        </w:rPr>
      </w:pPr>
      <w:bookmarkStart w:id="13" w:name="_Toc234340301"/>
      <w:r w:rsidRPr="00AB3FE6">
        <w:rPr>
          <w:rFonts w:eastAsia="Times New Roman"/>
        </w:rPr>
        <w:t>Children’s Records</w:t>
      </w:r>
      <w:bookmarkEnd w:id="13"/>
    </w:p>
    <w:p w14:paraId="58891891" w14:textId="1E80567C" w:rsidR="0013445F" w:rsidRPr="00AB3FE6" w:rsidRDefault="000E05C7"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Maintaining up-to-date records is essential for your child’s safety and compliance with licensing regulations.</w:t>
      </w:r>
    </w:p>
    <w:p w14:paraId="761F17F8" w14:textId="77777777" w:rsidR="0013445F" w:rsidRPr="00AB3FE6" w:rsidRDefault="0013445F" w:rsidP="0013445F">
      <w:pPr>
        <w:spacing w:after="0" w:line="240" w:lineRule="auto"/>
        <w:rPr>
          <w:rFonts w:eastAsia="Times New Roman" w:cstheme="minorHAnsi"/>
          <w:color w:val="000000"/>
          <w:sz w:val="24"/>
          <w:szCs w:val="24"/>
        </w:rPr>
      </w:pPr>
    </w:p>
    <w:p w14:paraId="035F1533" w14:textId="77777777" w:rsidR="000E05C7" w:rsidRPr="0032215B" w:rsidRDefault="000E05C7" w:rsidP="0032215B">
      <w:pPr>
        <w:rPr>
          <w:b/>
          <w:bCs/>
        </w:rPr>
      </w:pPr>
      <w:r w:rsidRPr="0032215B">
        <w:rPr>
          <w:b/>
          <w:bCs/>
        </w:rPr>
        <w:t>Annual Updates</w:t>
      </w:r>
    </w:p>
    <w:p w14:paraId="7FA1B632" w14:textId="43209160" w:rsidR="00353AF3" w:rsidRPr="00AB3FE6" w:rsidRDefault="00353AF3" w:rsidP="00353AF3">
      <w:pPr>
        <w:numPr>
          <w:ilvl w:val="0"/>
          <w:numId w:val="2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All forms required at the time of enrollment are updated annually.</w:t>
      </w:r>
    </w:p>
    <w:p w14:paraId="3527FF92" w14:textId="77777777" w:rsidR="0013445F" w:rsidRPr="00AB3FE6" w:rsidRDefault="0013445F" w:rsidP="0013445F">
      <w:pPr>
        <w:spacing w:after="0" w:line="240" w:lineRule="auto"/>
        <w:ind w:left="720"/>
        <w:textAlignment w:val="baseline"/>
        <w:rPr>
          <w:rFonts w:eastAsia="Times New Roman" w:cstheme="minorHAnsi"/>
          <w:color w:val="000000"/>
          <w:sz w:val="24"/>
          <w:szCs w:val="24"/>
        </w:rPr>
      </w:pPr>
    </w:p>
    <w:p w14:paraId="5E8C970A" w14:textId="77777777" w:rsidR="000E05C7" w:rsidRPr="0032215B" w:rsidRDefault="000E05C7" w:rsidP="0032215B">
      <w:pPr>
        <w:rPr>
          <w:b/>
          <w:bCs/>
        </w:rPr>
      </w:pPr>
      <w:r w:rsidRPr="0032215B">
        <w:rPr>
          <w:b/>
          <w:bCs/>
        </w:rPr>
        <w:t>Semi-Annual Updates (Every 6 Months)</w:t>
      </w:r>
    </w:p>
    <w:p w14:paraId="528B50A5" w14:textId="65A33FD5" w:rsidR="000E05C7" w:rsidRPr="00AB3FE6" w:rsidRDefault="000E05C7">
      <w:pPr>
        <w:numPr>
          <w:ilvl w:val="0"/>
          <w:numId w:val="2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Childcare Emergency Form and Agreement</w:t>
      </w:r>
      <w:r w:rsidRPr="00AB3FE6">
        <w:rPr>
          <w:rFonts w:eastAsia="Times New Roman" w:cstheme="minorHAnsi"/>
          <w:color w:val="000000"/>
          <w:sz w:val="24"/>
          <w:szCs w:val="24"/>
        </w:rPr>
        <w:br/>
      </w:r>
    </w:p>
    <w:p w14:paraId="45A1A701" w14:textId="77777777" w:rsidR="000E05C7" w:rsidRPr="0032215B" w:rsidRDefault="000E05C7" w:rsidP="0032215B">
      <w:pPr>
        <w:rPr>
          <w:b/>
          <w:bCs/>
        </w:rPr>
      </w:pPr>
      <w:r w:rsidRPr="0032215B">
        <w:rPr>
          <w:b/>
          <w:bCs/>
        </w:rPr>
        <w:t>Child Health Assessment Requirements</w:t>
      </w:r>
    </w:p>
    <w:p w14:paraId="65909BC4"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A Child Health Assessment must be completed at the following ages:</w:t>
      </w:r>
    </w:p>
    <w:p w14:paraId="77B49633" w14:textId="7753EF53" w:rsidR="000E05C7" w:rsidRPr="00AB3FE6" w:rsidRDefault="000E05C7">
      <w:pPr>
        <w:numPr>
          <w:ilvl w:val="0"/>
          <w:numId w:val="2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2 months, 4 months, 6 months, 9 months, 12 months</w:t>
      </w:r>
    </w:p>
    <w:p w14:paraId="65F32739" w14:textId="34855E0B" w:rsidR="000E05C7" w:rsidRPr="00AB3FE6" w:rsidRDefault="000E05C7">
      <w:pPr>
        <w:numPr>
          <w:ilvl w:val="0"/>
          <w:numId w:val="2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15 months, 18 months, 24 months</w:t>
      </w:r>
    </w:p>
    <w:p w14:paraId="3C34A9EC" w14:textId="12BCA359" w:rsidR="000E05C7" w:rsidRPr="00AB3FE6" w:rsidRDefault="000E05C7">
      <w:pPr>
        <w:numPr>
          <w:ilvl w:val="0"/>
          <w:numId w:val="2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3 years, 4 years, 5 years, 6 years, 8 years</w:t>
      </w:r>
    </w:p>
    <w:p w14:paraId="4B679202" w14:textId="69D33830" w:rsidR="000E05C7" w:rsidRPr="00AB3FE6" w:rsidRDefault="000E05C7" w:rsidP="0013445F">
      <w:pPr>
        <w:spacing w:after="0" w:line="240" w:lineRule="auto"/>
        <w:rPr>
          <w:rFonts w:eastAsia="Times New Roman" w:cstheme="minorHAnsi"/>
          <w:sz w:val="24"/>
          <w:szCs w:val="24"/>
        </w:rPr>
      </w:pPr>
    </w:p>
    <w:p w14:paraId="6535E617" w14:textId="77777777" w:rsidR="000E05C7" w:rsidRPr="0032215B" w:rsidRDefault="000E05C7" w:rsidP="0032215B">
      <w:pPr>
        <w:rPr>
          <w:b/>
          <w:bCs/>
        </w:rPr>
      </w:pPr>
      <w:r w:rsidRPr="0032215B">
        <w:rPr>
          <w:b/>
          <w:bCs/>
        </w:rPr>
        <w:t>Support</w:t>
      </w:r>
    </w:p>
    <w:p w14:paraId="5FC8FD8F"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The Program Coordinator and lead teachers will assist families in ensuring that all required forms and health assessments are completed and updated at the appropriate times.</w:t>
      </w:r>
    </w:p>
    <w:p w14:paraId="2AF713FD" w14:textId="77777777" w:rsidR="000E05C7" w:rsidRPr="00AB3FE6" w:rsidRDefault="000E05C7" w:rsidP="00D37F0A">
      <w:pPr>
        <w:pStyle w:val="Heading1"/>
        <w:rPr>
          <w:rFonts w:eastAsia="Times New Roman"/>
        </w:rPr>
      </w:pPr>
      <w:bookmarkStart w:id="14" w:name="_Toc234340302"/>
      <w:r w:rsidRPr="00AB3FE6">
        <w:rPr>
          <w:rFonts w:eastAsia="Times New Roman"/>
        </w:rPr>
        <w:t>Tuition &amp; Fee Policies</w:t>
      </w:r>
      <w:bookmarkEnd w:id="14"/>
    </w:p>
    <w:p w14:paraId="63C69086" w14:textId="77777777" w:rsidR="000E05C7" w:rsidRPr="00AB3FE6" w:rsidRDefault="000E05C7" w:rsidP="00977261">
      <w:pPr>
        <w:pStyle w:val="Heading1"/>
        <w:rPr>
          <w:rFonts w:eastAsia="Times New Roman"/>
        </w:rPr>
      </w:pPr>
      <w:bookmarkStart w:id="15" w:name="_Toc234340303"/>
      <w:r w:rsidRPr="00AB3FE6">
        <w:rPr>
          <w:rFonts w:eastAsia="Times New Roman"/>
        </w:rPr>
        <w:t>Enrollment &amp; General Fees</w:t>
      </w:r>
      <w:bookmarkEnd w:id="15"/>
    </w:p>
    <w:p w14:paraId="53A346AF" w14:textId="0142CC5E" w:rsidR="000E05C7" w:rsidRPr="00AB3FE6" w:rsidRDefault="000E05C7">
      <w:pPr>
        <w:numPr>
          <w:ilvl w:val="0"/>
          <w:numId w:val="23"/>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Enrollment Fee:</w:t>
      </w:r>
      <w:r w:rsidRPr="00AB3FE6">
        <w:rPr>
          <w:rFonts w:eastAsia="Times New Roman" w:cstheme="minorHAnsi"/>
          <w:color w:val="000000"/>
          <w:sz w:val="24"/>
          <w:szCs w:val="24"/>
        </w:rPr>
        <w:t xml:space="preserve"> $75 per child (non-refundable)</w:t>
      </w:r>
    </w:p>
    <w:p w14:paraId="39DB97E4" w14:textId="7D748777" w:rsidR="000E05C7" w:rsidRPr="00AB3FE6" w:rsidRDefault="000E05C7">
      <w:pPr>
        <w:numPr>
          <w:ilvl w:val="0"/>
          <w:numId w:val="23"/>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lastRenderedPageBreak/>
        <w:t>Extended Time Fee:</w:t>
      </w:r>
      <w:r w:rsidRPr="00AB3FE6">
        <w:rPr>
          <w:rFonts w:eastAsia="Times New Roman" w:cstheme="minorHAnsi"/>
          <w:color w:val="000000"/>
          <w:sz w:val="24"/>
          <w:szCs w:val="24"/>
        </w:rPr>
        <w:t xml:space="preserve"> $14 (applied any time care exceeds contracted tuition hours)</w:t>
      </w:r>
    </w:p>
    <w:p w14:paraId="4BE0DF95" w14:textId="77777777" w:rsidR="0002010F" w:rsidRPr="00AB3FE6" w:rsidRDefault="0002010F" w:rsidP="0002010F">
      <w:pPr>
        <w:spacing w:after="0" w:line="240" w:lineRule="auto"/>
        <w:ind w:left="720"/>
        <w:textAlignment w:val="baseline"/>
        <w:rPr>
          <w:rFonts w:eastAsia="Times New Roman" w:cstheme="minorHAnsi"/>
          <w:color w:val="000000"/>
          <w:sz w:val="24"/>
          <w:szCs w:val="24"/>
        </w:rPr>
      </w:pPr>
    </w:p>
    <w:p w14:paraId="385EEA62" w14:textId="77777777" w:rsidR="000E05C7" w:rsidRPr="00AB3FE6" w:rsidRDefault="000E05C7" w:rsidP="0013445F">
      <w:pPr>
        <w:spacing w:after="0" w:line="240" w:lineRule="auto"/>
        <w:outlineLvl w:val="2"/>
        <w:rPr>
          <w:rFonts w:eastAsia="Times New Roman" w:cstheme="minorHAnsi"/>
          <w:b/>
          <w:bCs/>
          <w:sz w:val="24"/>
          <w:szCs w:val="24"/>
        </w:rPr>
      </w:pPr>
      <w:bookmarkStart w:id="16" w:name="_Toc234340304"/>
      <w:r w:rsidRPr="00977261">
        <w:rPr>
          <w:rStyle w:val="Heading1Char"/>
        </w:rPr>
        <w:t>Late Pick-Up Fees</w:t>
      </w:r>
      <w:r w:rsidRPr="00AB3FE6">
        <w:rPr>
          <w:rFonts w:eastAsia="Times New Roman" w:cstheme="minorHAnsi"/>
          <w:b/>
          <w:bCs/>
          <w:color w:val="000000"/>
          <w:sz w:val="24"/>
          <w:szCs w:val="24"/>
        </w:rPr>
        <w:t xml:space="preserve"> (After 5:30 PM)</w:t>
      </w:r>
      <w:bookmarkEnd w:id="16"/>
    </w:p>
    <w:p w14:paraId="2C52824D" w14:textId="48F83AE9" w:rsidR="000E05C7" w:rsidRPr="00AB3FE6" w:rsidRDefault="000E05C7">
      <w:pPr>
        <w:numPr>
          <w:ilvl w:val="0"/>
          <w:numId w:val="2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Up to 15 minutes: $40</w:t>
      </w:r>
    </w:p>
    <w:p w14:paraId="745D8F7F" w14:textId="661B26C9" w:rsidR="000E05C7" w:rsidRPr="00AB3FE6" w:rsidRDefault="000E05C7">
      <w:pPr>
        <w:numPr>
          <w:ilvl w:val="0"/>
          <w:numId w:val="2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16–30 minutes: $60</w:t>
      </w:r>
    </w:p>
    <w:p w14:paraId="4456FEF0" w14:textId="6F0F0884" w:rsidR="000E05C7" w:rsidRPr="00AB3FE6" w:rsidRDefault="000E05C7">
      <w:pPr>
        <w:numPr>
          <w:ilvl w:val="0"/>
          <w:numId w:val="2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31–45 minutes: $80</w:t>
      </w:r>
    </w:p>
    <w:p w14:paraId="587F0425" w14:textId="2B6414CC" w:rsidR="000E05C7" w:rsidRPr="00AB3FE6" w:rsidRDefault="000E05C7">
      <w:pPr>
        <w:numPr>
          <w:ilvl w:val="0"/>
          <w:numId w:val="2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46–60 minutes: $100</w:t>
      </w:r>
    </w:p>
    <w:p w14:paraId="1BCED9CF" w14:textId="77777777" w:rsidR="000E05C7" w:rsidRPr="00AB3FE6" w:rsidRDefault="000E05C7" w:rsidP="00977261">
      <w:pPr>
        <w:pStyle w:val="Heading1"/>
        <w:rPr>
          <w:rFonts w:eastAsia="Times New Roman"/>
        </w:rPr>
      </w:pPr>
      <w:bookmarkStart w:id="17" w:name="_Toc234340305"/>
      <w:r w:rsidRPr="00AB3FE6">
        <w:rPr>
          <w:rFonts w:eastAsia="Times New Roman"/>
        </w:rPr>
        <w:t>Sibling Discount</w:t>
      </w:r>
      <w:bookmarkEnd w:id="17"/>
    </w:p>
    <w:p w14:paraId="69868FEC" w14:textId="79C9467D" w:rsidR="000E05C7" w:rsidRPr="00AB3FE6" w:rsidRDefault="000E05C7">
      <w:pPr>
        <w:numPr>
          <w:ilvl w:val="0"/>
          <w:numId w:val="2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youngest child pays full tuition.</w:t>
      </w:r>
    </w:p>
    <w:p w14:paraId="6A4C33A3" w14:textId="1D45BC3C" w:rsidR="000E05C7" w:rsidRPr="00AB3FE6" w:rsidRDefault="000E05C7">
      <w:pPr>
        <w:numPr>
          <w:ilvl w:val="0"/>
          <w:numId w:val="2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Each additional child receives a 10% tuition discount.</w:t>
      </w:r>
    </w:p>
    <w:p w14:paraId="49058E10" w14:textId="47266BB8" w:rsidR="000E05C7" w:rsidRPr="00AB3FE6" w:rsidRDefault="000E05C7" w:rsidP="00977261">
      <w:pPr>
        <w:pStyle w:val="Heading1"/>
        <w:rPr>
          <w:rFonts w:eastAsia="Times New Roman"/>
        </w:rPr>
      </w:pPr>
      <w:bookmarkStart w:id="18" w:name="_Toc234340306"/>
      <w:r w:rsidRPr="00AB3FE6">
        <w:rPr>
          <w:rFonts w:eastAsia="Times New Roman"/>
        </w:rPr>
        <w:t>Class Tuition Rates (See</w:t>
      </w:r>
      <w:r w:rsidR="00D37F0A">
        <w:rPr>
          <w:rFonts w:eastAsia="Times New Roman"/>
        </w:rPr>
        <w:t xml:space="preserve"> yearly</w:t>
      </w:r>
      <w:r w:rsidRPr="00AB3FE6">
        <w:rPr>
          <w:rFonts w:eastAsia="Times New Roman"/>
        </w:rPr>
        <w:t xml:space="preserve"> Tuition Document)</w:t>
      </w:r>
      <w:bookmarkEnd w:id="18"/>
    </w:p>
    <w:p w14:paraId="03507A22" w14:textId="77777777" w:rsidR="000E05C7" w:rsidRPr="00AB3FE6" w:rsidRDefault="000E05C7" w:rsidP="00D37F0A">
      <w:pPr>
        <w:pStyle w:val="Heading1"/>
        <w:rPr>
          <w:rFonts w:eastAsia="Times New Roman"/>
        </w:rPr>
      </w:pPr>
      <w:bookmarkStart w:id="19" w:name="_Toc234340307"/>
      <w:r w:rsidRPr="00AB3FE6">
        <w:rPr>
          <w:rFonts w:eastAsia="Times New Roman"/>
        </w:rPr>
        <w:t>Tuition Express</w:t>
      </w:r>
      <w:bookmarkEnd w:id="19"/>
    </w:p>
    <w:p w14:paraId="416A2F10"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All families are required to participate in Tuition Express.</w:t>
      </w:r>
    </w:p>
    <w:p w14:paraId="219C41F2" w14:textId="0C0BA3F6" w:rsidR="000E05C7" w:rsidRPr="00AB3FE6" w:rsidRDefault="000E05C7">
      <w:pPr>
        <w:numPr>
          <w:ilvl w:val="0"/>
          <w:numId w:val="2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Payments may be connected to a credit/debit card or checking account (ACH).</w:t>
      </w:r>
      <w:r w:rsidR="00353AF3" w:rsidRPr="00AB3FE6">
        <w:rPr>
          <w:rFonts w:eastAsia="Times New Roman" w:cstheme="minorHAnsi"/>
          <w:color w:val="000000"/>
          <w:sz w:val="24"/>
          <w:szCs w:val="24"/>
        </w:rPr>
        <w:t xml:space="preserve"> Families are strongly encouraged to use a checking account (ACH), as it reduces processing fees and helps the Early Learning Center direct more resources toward serving children and families.</w:t>
      </w:r>
    </w:p>
    <w:p w14:paraId="029AB630" w14:textId="1268C564" w:rsidR="000E05C7" w:rsidRPr="00AB3FE6" w:rsidRDefault="000E05C7">
      <w:pPr>
        <w:numPr>
          <w:ilvl w:val="0"/>
          <w:numId w:val="2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Payments may be deducted weekly or monthly on Fridays.</w:t>
      </w:r>
    </w:p>
    <w:p w14:paraId="044BF7AE" w14:textId="5977AA0A" w:rsidR="000E05C7" w:rsidRPr="00AB3FE6" w:rsidRDefault="000E05C7">
      <w:pPr>
        <w:numPr>
          <w:ilvl w:val="0"/>
          <w:numId w:val="2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Tuition is due the Friday prior to attendance.</w:t>
      </w:r>
    </w:p>
    <w:p w14:paraId="71697014" w14:textId="018E19C4" w:rsidR="000E05C7" w:rsidRPr="00AB3FE6" w:rsidRDefault="000E05C7">
      <w:pPr>
        <w:numPr>
          <w:ilvl w:val="0"/>
          <w:numId w:val="2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Any alternate arrangements must be approved by the Executive Director.</w:t>
      </w:r>
    </w:p>
    <w:p w14:paraId="74FDA3FE" w14:textId="00614D0B" w:rsidR="000E05C7" w:rsidRPr="00AB3FE6" w:rsidRDefault="000E05C7">
      <w:pPr>
        <w:numPr>
          <w:ilvl w:val="0"/>
          <w:numId w:val="2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Late pick-up and extended time fees will be automatically deducted on the Friday following the week incurred.</w:t>
      </w:r>
    </w:p>
    <w:p w14:paraId="41893831" w14:textId="2559A2AD" w:rsidR="000E05C7" w:rsidRPr="00AB3FE6" w:rsidRDefault="000E05C7">
      <w:pPr>
        <w:numPr>
          <w:ilvl w:val="0"/>
          <w:numId w:val="2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Statements are emailed each Thursday if an email address is on file.</w:t>
      </w:r>
    </w:p>
    <w:p w14:paraId="7A4F3BD6" w14:textId="77777777" w:rsidR="000E05C7" w:rsidRPr="00AB3FE6" w:rsidRDefault="000E05C7" w:rsidP="00977261">
      <w:pPr>
        <w:pStyle w:val="Heading1"/>
        <w:rPr>
          <w:rFonts w:eastAsia="Times New Roman"/>
        </w:rPr>
      </w:pPr>
      <w:bookmarkStart w:id="20" w:name="_Toc234340308"/>
      <w:r w:rsidRPr="00AB3FE6">
        <w:rPr>
          <w:rFonts w:eastAsia="Times New Roman"/>
        </w:rPr>
        <w:t>Late Pick-Up Policy</w:t>
      </w:r>
      <w:bookmarkEnd w:id="20"/>
    </w:p>
    <w:p w14:paraId="4CB77182"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The Center closes promptly at 5:30 PM.</w:t>
      </w:r>
    </w:p>
    <w:p w14:paraId="348A704E" w14:textId="15090F3A" w:rsidR="000E05C7" w:rsidRPr="00AB3FE6" w:rsidRDefault="000E05C7">
      <w:pPr>
        <w:numPr>
          <w:ilvl w:val="0"/>
          <w:numId w:val="2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Late pick-up fees apply to any child picked up after 5:30 PM.</w:t>
      </w:r>
    </w:p>
    <w:p w14:paraId="4309E360" w14:textId="77777777" w:rsidR="0002010F" w:rsidRPr="00AB3FE6" w:rsidRDefault="000E05C7" w:rsidP="001D6EDF">
      <w:pPr>
        <w:numPr>
          <w:ilvl w:val="0"/>
          <w:numId w:val="2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If a parent or emergency contact cannot be reached by 6:30 PM, the </w:t>
      </w:r>
      <w:r w:rsidRPr="00AB3FE6">
        <w:rPr>
          <w:rFonts w:eastAsia="Times New Roman" w:cstheme="minorHAnsi"/>
          <w:b/>
          <w:bCs/>
          <w:color w:val="000000"/>
          <w:sz w:val="24"/>
          <w:szCs w:val="24"/>
        </w:rPr>
        <w:t>West Earl Township Police Department</w:t>
      </w:r>
      <w:r w:rsidRPr="00AB3FE6">
        <w:rPr>
          <w:rFonts w:eastAsia="Times New Roman" w:cstheme="minorHAnsi"/>
          <w:color w:val="000000"/>
          <w:sz w:val="24"/>
          <w:szCs w:val="24"/>
        </w:rPr>
        <w:t xml:space="preserve"> will be notified.</w:t>
      </w:r>
    </w:p>
    <w:p w14:paraId="78EDB919" w14:textId="5753C06C" w:rsidR="000416B9" w:rsidRPr="00AB3FE6" w:rsidRDefault="000E05C7" w:rsidP="001D6EDF">
      <w:pPr>
        <w:numPr>
          <w:ilvl w:val="0"/>
          <w:numId w:val="2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After three (3) late pick-ups within a six-month period, a child may lose enrollment eligibility.</w:t>
      </w:r>
    </w:p>
    <w:p w14:paraId="03FFAAD9" w14:textId="77777777" w:rsidR="000E05C7" w:rsidRPr="00AB3FE6" w:rsidRDefault="000E05C7" w:rsidP="00977261">
      <w:pPr>
        <w:pStyle w:val="Heading1"/>
        <w:rPr>
          <w:rFonts w:eastAsia="Times New Roman"/>
        </w:rPr>
      </w:pPr>
      <w:bookmarkStart w:id="21" w:name="_Toc234340309"/>
      <w:r w:rsidRPr="00AB3FE6">
        <w:rPr>
          <w:rFonts w:eastAsia="Times New Roman"/>
        </w:rPr>
        <w:t>Returned Payment Charges</w:t>
      </w:r>
      <w:bookmarkEnd w:id="21"/>
    </w:p>
    <w:p w14:paraId="0249E854"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If a Tuition Express payment is declined:</w:t>
      </w:r>
    </w:p>
    <w:p w14:paraId="68629968" w14:textId="01910EAC" w:rsidR="000E05C7" w:rsidRPr="00AB3FE6" w:rsidRDefault="000E05C7">
      <w:pPr>
        <w:numPr>
          <w:ilvl w:val="0"/>
          <w:numId w:val="2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return payment fee will be charged to the account.</w:t>
      </w:r>
    </w:p>
    <w:p w14:paraId="29A42225" w14:textId="7186EB9C" w:rsidR="000E05C7" w:rsidRPr="00AB3FE6" w:rsidRDefault="000E05C7">
      <w:pPr>
        <w:numPr>
          <w:ilvl w:val="0"/>
          <w:numId w:val="2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It is the responsibility of the primary payer to provide updated payment information if a card expires, a new card is issued, or an account is closed.</w:t>
      </w:r>
    </w:p>
    <w:p w14:paraId="687801EE" w14:textId="5D457ECC" w:rsidR="000E05C7" w:rsidRPr="00AB3FE6" w:rsidRDefault="000E05C7">
      <w:pPr>
        <w:numPr>
          <w:ilvl w:val="0"/>
          <w:numId w:val="2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All </w:t>
      </w:r>
      <w:r w:rsidR="00F62F16" w:rsidRPr="00AB3FE6">
        <w:rPr>
          <w:rFonts w:eastAsia="Times New Roman" w:cstheme="minorHAnsi"/>
          <w:color w:val="000000"/>
          <w:sz w:val="24"/>
          <w:szCs w:val="24"/>
        </w:rPr>
        <w:t xml:space="preserve">additional fees and </w:t>
      </w:r>
      <w:r w:rsidRPr="00AB3FE6">
        <w:rPr>
          <w:rFonts w:eastAsia="Times New Roman" w:cstheme="minorHAnsi"/>
          <w:color w:val="000000"/>
          <w:sz w:val="24"/>
          <w:szCs w:val="24"/>
        </w:rPr>
        <w:t>outstanding balances are due on the next scheduled payment date.</w:t>
      </w:r>
      <w:r w:rsidRPr="00AB3FE6">
        <w:rPr>
          <w:rFonts w:eastAsia="Times New Roman" w:cstheme="minorHAnsi"/>
          <w:color w:val="000000"/>
          <w:sz w:val="24"/>
          <w:szCs w:val="24"/>
        </w:rPr>
        <w:br/>
      </w:r>
    </w:p>
    <w:p w14:paraId="5EEEF707" w14:textId="77777777" w:rsidR="000E05C7" w:rsidRPr="00AB3FE6" w:rsidRDefault="000E05C7" w:rsidP="00977261">
      <w:pPr>
        <w:pStyle w:val="Heading1"/>
        <w:rPr>
          <w:rFonts w:eastAsia="Times New Roman"/>
        </w:rPr>
      </w:pPr>
      <w:bookmarkStart w:id="22" w:name="_Toc234340310"/>
      <w:r w:rsidRPr="00AB3FE6">
        <w:rPr>
          <w:rFonts w:eastAsia="Times New Roman"/>
        </w:rPr>
        <w:lastRenderedPageBreak/>
        <w:t>Returned/Declined Payment Fees</w:t>
      </w:r>
      <w:bookmarkEnd w:id="22"/>
    </w:p>
    <w:p w14:paraId="1087B325" w14:textId="091CC707" w:rsidR="000E05C7" w:rsidRPr="00AB3FE6" w:rsidRDefault="000E05C7">
      <w:pPr>
        <w:numPr>
          <w:ilvl w:val="0"/>
          <w:numId w:val="2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Debit/Credit Card/ACH Payment: $7.50</w:t>
      </w:r>
    </w:p>
    <w:p w14:paraId="40F03FA0" w14:textId="018DF1B6" w:rsidR="000E05C7" w:rsidRPr="00AB3FE6" w:rsidRDefault="000E05C7">
      <w:pPr>
        <w:numPr>
          <w:ilvl w:val="0"/>
          <w:numId w:val="2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Bounced Check: Fee determined by bank charges</w:t>
      </w:r>
    </w:p>
    <w:p w14:paraId="0C8FB0A9" w14:textId="77777777" w:rsidR="000E05C7" w:rsidRPr="00AB3FE6" w:rsidRDefault="000E05C7" w:rsidP="00D37F0A">
      <w:pPr>
        <w:pStyle w:val="Heading1"/>
        <w:rPr>
          <w:rFonts w:eastAsia="Times New Roman"/>
        </w:rPr>
      </w:pPr>
      <w:bookmarkStart w:id="23" w:name="_Toc234340311"/>
      <w:r w:rsidRPr="00AB3FE6">
        <w:rPr>
          <w:rFonts w:eastAsia="Times New Roman"/>
        </w:rPr>
        <w:t>Sick Days</w:t>
      </w:r>
      <w:bookmarkEnd w:id="23"/>
    </w:p>
    <w:p w14:paraId="7F78F046" w14:textId="136A9348" w:rsidR="000E05C7" w:rsidRPr="00AB3FE6" w:rsidRDefault="000E05C7">
      <w:pPr>
        <w:numPr>
          <w:ilvl w:val="0"/>
          <w:numId w:val="3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Parents must notify the office if a child is absent due to illness.</w:t>
      </w:r>
    </w:p>
    <w:p w14:paraId="5DA6A610" w14:textId="0B5B766A" w:rsidR="000E05C7" w:rsidRPr="00AB3FE6" w:rsidRDefault="000E05C7">
      <w:pPr>
        <w:numPr>
          <w:ilvl w:val="0"/>
          <w:numId w:val="3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doctor’s note may be required.</w:t>
      </w:r>
    </w:p>
    <w:p w14:paraId="5D3D9EBC" w14:textId="2B72B54F" w:rsidR="000E05C7" w:rsidRPr="00AB3FE6" w:rsidRDefault="000E05C7">
      <w:pPr>
        <w:numPr>
          <w:ilvl w:val="0"/>
          <w:numId w:val="3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If absent for five (5) consecutive school days (one week) </w:t>
      </w:r>
      <w:r w:rsidRPr="00AB3FE6">
        <w:rPr>
          <w:rFonts w:eastAsia="Times New Roman" w:cstheme="minorHAnsi"/>
          <w:b/>
          <w:bCs/>
          <w:color w:val="000000"/>
          <w:sz w:val="24"/>
          <w:szCs w:val="24"/>
        </w:rPr>
        <w:t>and</w:t>
      </w:r>
      <w:r w:rsidRPr="00AB3FE6">
        <w:rPr>
          <w:rFonts w:eastAsia="Times New Roman" w:cstheme="minorHAnsi"/>
          <w:color w:val="000000"/>
          <w:sz w:val="24"/>
          <w:szCs w:val="24"/>
        </w:rPr>
        <w:t xml:space="preserve"> the office is notified on the first day of absence, 50% of the weekly fee will be credited.</w:t>
      </w:r>
    </w:p>
    <w:p w14:paraId="1FFF73DB" w14:textId="73ED982F" w:rsidR="000E05C7" w:rsidRPr="00AB3FE6" w:rsidRDefault="000E05C7">
      <w:pPr>
        <w:numPr>
          <w:ilvl w:val="0"/>
          <w:numId w:val="3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Absences fewer than five consecutive days are not eligible for credit.</w:t>
      </w:r>
    </w:p>
    <w:p w14:paraId="43A7E618" w14:textId="77777777" w:rsidR="000E05C7" w:rsidRPr="00AB3FE6" w:rsidRDefault="000E05C7" w:rsidP="00D37F0A">
      <w:pPr>
        <w:pStyle w:val="Heading1"/>
        <w:rPr>
          <w:rFonts w:eastAsia="Times New Roman"/>
        </w:rPr>
      </w:pPr>
      <w:bookmarkStart w:id="24" w:name="_Toc234340312"/>
      <w:r w:rsidRPr="00AB3FE6">
        <w:rPr>
          <w:rFonts w:eastAsia="Times New Roman"/>
        </w:rPr>
        <w:t>Vacations</w:t>
      </w:r>
      <w:bookmarkEnd w:id="24"/>
    </w:p>
    <w:p w14:paraId="1B32F52C" w14:textId="3E8FB187" w:rsidR="000E05C7" w:rsidRPr="00AB3FE6" w:rsidRDefault="000E05C7">
      <w:pPr>
        <w:numPr>
          <w:ilvl w:val="0"/>
          <w:numId w:val="3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Children are eligible for two (2) weeks of vacation per year free of charge after six (6) full months of enrollment.</w:t>
      </w:r>
    </w:p>
    <w:p w14:paraId="0CF45348" w14:textId="220EB3C2" w:rsidR="000E05C7" w:rsidRPr="00AB3FE6" w:rsidRDefault="000E05C7">
      <w:pPr>
        <w:numPr>
          <w:ilvl w:val="0"/>
          <w:numId w:val="3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Vacations must be taken in one- or two-week blocks.</w:t>
      </w:r>
    </w:p>
    <w:p w14:paraId="142BB0C6" w14:textId="55D6CA10" w:rsidR="000E05C7" w:rsidRPr="00AB3FE6" w:rsidRDefault="000E05C7">
      <w:pPr>
        <w:numPr>
          <w:ilvl w:val="0"/>
          <w:numId w:val="3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Two weeks’ written notice is required.</w:t>
      </w:r>
    </w:p>
    <w:p w14:paraId="2C116C5C" w14:textId="35807919" w:rsidR="000E05C7" w:rsidRPr="00AB3FE6" w:rsidRDefault="000E05C7">
      <w:pPr>
        <w:numPr>
          <w:ilvl w:val="0"/>
          <w:numId w:val="3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Vacation time does not carry over to the following year.</w:t>
      </w:r>
    </w:p>
    <w:p w14:paraId="5C8B2B77" w14:textId="77777777" w:rsidR="000E05C7" w:rsidRPr="00AB3FE6" w:rsidRDefault="000E05C7" w:rsidP="00D37F0A">
      <w:pPr>
        <w:pStyle w:val="Heading1"/>
        <w:rPr>
          <w:rFonts w:eastAsia="Times New Roman"/>
        </w:rPr>
      </w:pPr>
      <w:bookmarkStart w:id="25" w:name="_Toc234340313"/>
      <w:bookmarkStart w:id="26" w:name="_Hlk152590028"/>
      <w:r w:rsidRPr="00AB3FE6">
        <w:rPr>
          <w:rFonts w:eastAsia="Times New Roman"/>
        </w:rPr>
        <w:t>Extended Absences</w:t>
      </w:r>
      <w:bookmarkEnd w:id="25"/>
    </w:p>
    <w:p w14:paraId="620F5E2D" w14:textId="08772E5C" w:rsidR="000E05C7" w:rsidRPr="00AB3FE6" w:rsidRDefault="000E05C7">
      <w:pPr>
        <w:numPr>
          <w:ilvl w:val="0"/>
          <w:numId w:val="3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deposit equal to one week’s tuition is required to hold a child’s spot.</w:t>
      </w:r>
    </w:p>
    <w:p w14:paraId="029CDE69" w14:textId="30EDFAE5" w:rsidR="000E05C7" w:rsidRPr="00AB3FE6" w:rsidRDefault="000E05C7">
      <w:pPr>
        <w:numPr>
          <w:ilvl w:val="0"/>
          <w:numId w:val="3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All extended absence arrangements, including duration and spot-holding approval, must be approved by the </w:t>
      </w:r>
      <w:r w:rsidR="00BD24F0" w:rsidRPr="00AB3FE6">
        <w:rPr>
          <w:rFonts w:eastAsia="Times New Roman" w:cstheme="minorHAnsi"/>
          <w:color w:val="000000"/>
          <w:sz w:val="24"/>
          <w:szCs w:val="24"/>
        </w:rPr>
        <w:t xml:space="preserve">Executive </w:t>
      </w:r>
      <w:r w:rsidRPr="00AB3FE6">
        <w:rPr>
          <w:rFonts w:eastAsia="Times New Roman" w:cstheme="minorHAnsi"/>
          <w:color w:val="000000"/>
          <w:sz w:val="24"/>
          <w:szCs w:val="24"/>
        </w:rPr>
        <w:t>Director.</w:t>
      </w:r>
    </w:p>
    <w:p w14:paraId="7AB3D70E" w14:textId="77777777" w:rsidR="00AF0D5E" w:rsidRDefault="00AF0D5E">
      <w:pPr>
        <w:rPr>
          <w:rFonts w:eastAsia="Times New Roman" w:cstheme="majorBidi"/>
          <w:b/>
          <w:bCs/>
          <w:sz w:val="28"/>
          <w:szCs w:val="28"/>
        </w:rPr>
      </w:pPr>
      <w:r>
        <w:rPr>
          <w:rFonts w:eastAsia="Times New Roman"/>
        </w:rPr>
        <w:br w:type="page"/>
      </w:r>
    </w:p>
    <w:p w14:paraId="570D1180" w14:textId="7D85379F" w:rsidR="000E05C7" w:rsidRPr="00AB3FE6" w:rsidRDefault="000E05C7" w:rsidP="00D37F0A">
      <w:pPr>
        <w:pStyle w:val="Heading1"/>
        <w:rPr>
          <w:rFonts w:eastAsia="Times New Roman"/>
        </w:rPr>
      </w:pPr>
      <w:bookmarkStart w:id="27" w:name="_Toc234340314"/>
      <w:r w:rsidRPr="00AB3FE6">
        <w:rPr>
          <w:rFonts w:eastAsia="Times New Roman"/>
        </w:rPr>
        <w:lastRenderedPageBreak/>
        <w:t>Our Classes</w:t>
      </w:r>
      <w:bookmarkEnd w:id="27"/>
    </w:p>
    <w:p w14:paraId="2B652D8D" w14:textId="1DEF8E3A"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 xml:space="preserve">New Holland Early Learning Center </w:t>
      </w:r>
      <w:r w:rsidR="00BD24F0" w:rsidRPr="00AB3FE6">
        <w:rPr>
          <w:rFonts w:eastAsia="Times New Roman" w:cstheme="minorHAnsi"/>
          <w:color w:val="000000"/>
          <w:sz w:val="24"/>
          <w:szCs w:val="24"/>
        </w:rPr>
        <w:t>(</w:t>
      </w:r>
      <w:r w:rsidRPr="00AB3FE6">
        <w:rPr>
          <w:rFonts w:eastAsia="Times New Roman" w:cstheme="minorHAnsi"/>
          <w:color w:val="000000"/>
          <w:sz w:val="24"/>
          <w:szCs w:val="24"/>
        </w:rPr>
        <w:t>Western Ave location</w:t>
      </w:r>
      <w:r w:rsidR="00BD24F0" w:rsidRPr="00AB3FE6">
        <w:rPr>
          <w:rFonts w:eastAsia="Times New Roman" w:cstheme="minorHAnsi"/>
          <w:color w:val="000000"/>
          <w:sz w:val="24"/>
          <w:szCs w:val="24"/>
        </w:rPr>
        <w:t>)</w:t>
      </w:r>
      <w:r w:rsidRPr="00AB3FE6">
        <w:rPr>
          <w:rFonts w:eastAsia="Times New Roman" w:cstheme="minorHAnsi"/>
          <w:color w:val="000000"/>
          <w:sz w:val="24"/>
          <w:szCs w:val="24"/>
        </w:rPr>
        <w:t xml:space="preserve"> serves children ages 6 weeks through PreK. Each classroom is designed to meet the developmental needs of the children in its care through play-based learning and structured educational experiences.</w:t>
      </w:r>
    </w:p>
    <w:p w14:paraId="639140BA"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Teachers utilize the Pennsylvania Early Learning Standards and the Creative Curriculum for lesson planning and assessment. Children are assessed throughout the year using Teaching Strategies. The Ages &amp; Stages Questionnaire (ASQ) is administered within the first 30 days of enrollment as an initial developmental screening.</w:t>
      </w:r>
    </w:p>
    <w:p w14:paraId="70B0DBBD" w14:textId="61D3226D" w:rsidR="00BD24F0" w:rsidRPr="0032215B" w:rsidRDefault="000E05C7" w:rsidP="0032215B">
      <w:pPr>
        <w:pStyle w:val="Heading1"/>
        <w:rPr>
          <w:rFonts w:eastAsia="Times New Roman"/>
        </w:rPr>
      </w:pPr>
      <w:bookmarkStart w:id="28" w:name="_Toc234340315"/>
      <w:bookmarkEnd w:id="26"/>
      <w:r w:rsidRPr="00AB3FE6">
        <w:rPr>
          <w:rFonts w:eastAsia="Times New Roman"/>
        </w:rPr>
        <w:t>Infant &amp; Toddler Programs</w:t>
      </w:r>
      <w:bookmarkEnd w:id="28"/>
    </w:p>
    <w:p w14:paraId="24E3BEEE" w14:textId="77777777" w:rsidR="000E05C7" w:rsidRPr="00AB3FE6" w:rsidRDefault="000E05C7" w:rsidP="00D37F0A">
      <w:pPr>
        <w:pStyle w:val="Heading1"/>
        <w:rPr>
          <w:rFonts w:eastAsia="Times New Roman"/>
        </w:rPr>
      </w:pPr>
      <w:bookmarkStart w:id="29" w:name="_Toc234340316"/>
      <w:r w:rsidRPr="00AB3FE6">
        <w:rPr>
          <w:rFonts w:eastAsia="Times New Roman"/>
        </w:rPr>
        <w:t>Grasshopper Class</w:t>
      </w:r>
      <w:bookmarkEnd w:id="29"/>
    </w:p>
    <w:p w14:paraId="5020874D" w14:textId="77777777" w:rsidR="000E05C7" w:rsidRPr="0032215B" w:rsidRDefault="000E05C7" w:rsidP="0032215B">
      <w:pPr>
        <w:rPr>
          <w:i/>
          <w:iCs/>
        </w:rPr>
      </w:pPr>
      <w:r w:rsidRPr="0032215B">
        <w:rPr>
          <w:i/>
          <w:iCs/>
        </w:rPr>
        <w:t>(6 Weeks – Advanced Infants)</w:t>
      </w:r>
    </w:p>
    <w:p w14:paraId="3AEE70B4" w14:textId="33BFE9DF"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Age Range:</w:t>
      </w:r>
      <w:r w:rsidRPr="00AB3FE6">
        <w:rPr>
          <w:rFonts w:eastAsia="Times New Roman" w:cstheme="minorHAnsi"/>
          <w:color w:val="000000"/>
          <w:sz w:val="24"/>
          <w:szCs w:val="24"/>
        </w:rPr>
        <w:t xml:space="preserve"> 6 weeks</w:t>
      </w:r>
      <w:r w:rsidR="0002010F" w:rsidRPr="00AB3FE6">
        <w:rPr>
          <w:rFonts w:eastAsia="Times New Roman" w:cstheme="minorHAnsi"/>
          <w:color w:val="000000"/>
          <w:sz w:val="24"/>
          <w:szCs w:val="24"/>
        </w:rPr>
        <w:t xml:space="preserve"> </w:t>
      </w:r>
      <w:r w:rsidRPr="00AB3FE6">
        <w:rPr>
          <w:rFonts w:eastAsia="Times New Roman" w:cstheme="minorHAnsi"/>
          <w:color w:val="000000"/>
          <w:sz w:val="24"/>
          <w:szCs w:val="24"/>
        </w:rPr>
        <w:t>until developmentally ready to transition</w:t>
      </w:r>
      <w:r w:rsidR="0002010F" w:rsidRPr="00AB3FE6">
        <w:rPr>
          <w:rFonts w:eastAsia="Times New Roman" w:cstheme="minorHAnsi"/>
          <w:color w:val="000000"/>
          <w:sz w:val="24"/>
          <w:szCs w:val="24"/>
        </w:rPr>
        <w:t xml:space="preserve"> to the toddler program</w:t>
      </w:r>
      <w:r w:rsidRPr="00AB3FE6">
        <w:rPr>
          <w:rFonts w:eastAsia="Times New Roman" w:cstheme="minorHAnsi"/>
          <w:color w:val="000000"/>
          <w:sz w:val="24"/>
          <w:szCs w:val="24"/>
        </w:rPr>
        <w:t>.</w:t>
      </w:r>
    </w:p>
    <w:p w14:paraId="68668EFE" w14:textId="77777777" w:rsidR="000E05C7" w:rsidRPr="0032215B" w:rsidRDefault="000E05C7" w:rsidP="0032215B">
      <w:pPr>
        <w:rPr>
          <w:b/>
          <w:bCs/>
        </w:rPr>
      </w:pPr>
      <w:r w:rsidRPr="0032215B">
        <w:rPr>
          <w:b/>
          <w:bCs/>
        </w:rPr>
        <w:t>Items Parents Should Provide:</w:t>
      </w:r>
    </w:p>
    <w:p w14:paraId="41888BCD" w14:textId="6EEAA2CA" w:rsidR="000E05C7" w:rsidRPr="00AB3FE6" w:rsidRDefault="000E05C7">
      <w:pPr>
        <w:numPr>
          <w:ilvl w:val="0"/>
          <w:numId w:val="3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Bottles and sippy cups</w:t>
      </w:r>
    </w:p>
    <w:p w14:paraId="2E681609" w14:textId="13909361" w:rsidR="000E05C7" w:rsidRPr="00AB3FE6" w:rsidRDefault="000E05C7">
      <w:pPr>
        <w:numPr>
          <w:ilvl w:val="0"/>
          <w:numId w:val="3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Multiple changes of clothing</w:t>
      </w:r>
    </w:p>
    <w:p w14:paraId="6A221396" w14:textId="487D6CEF" w:rsidR="000E05C7" w:rsidRPr="00AB3FE6" w:rsidRDefault="000E05C7">
      <w:pPr>
        <w:numPr>
          <w:ilvl w:val="0"/>
          <w:numId w:val="3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Pacifier (if needed)</w:t>
      </w:r>
    </w:p>
    <w:p w14:paraId="385643CD" w14:textId="49DBD53C" w:rsidR="000E05C7" w:rsidRPr="00AB3FE6" w:rsidRDefault="000E05C7">
      <w:pPr>
        <w:numPr>
          <w:ilvl w:val="0"/>
          <w:numId w:val="3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Diapers (if not using the Center’s supply)</w:t>
      </w:r>
    </w:p>
    <w:p w14:paraId="24A33003" w14:textId="69642A31" w:rsidR="000E05C7" w:rsidRPr="00AB3FE6" w:rsidRDefault="000E05C7" w:rsidP="0002010F">
      <w:pPr>
        <w:numPr>
          <w:ilvl w:val="0"/>
          <w:numId w:val="3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Formula or breast milk (if not using Similac Advance)</w:t>
      </w:r>
    </w:p>
    <w:p w14:paraId="73530F64" w14:textId="77777777" w:rsidR="000E05C7" w:rsidRPr="00AB3FE6" w:rsidRDefault="000E05C7" w:rsidP="00D37F0A">
      <w:pPr>
        <w:pStyle w:val="Heading1"/>
        <w:rPr>
          <w:rFonts w:eastAsia="Times New Roman"/>
        </w:rPr>
      </w:pPr>
      <w:bookmarkStart w:id="30" w:name="_Toc234340317"/>
      <w:r w:rsidRPr="00AB3FE6">
        <w:rPr>
          <w:rFonts w:eastAsia="Times New Roman"/>
        </w:rPr>
        <w:t>Bumblebee Class</w:t>
      </w:r>
      <w:bookmarkEnd w:id="30"/>
    </w:p>
    <w:p w14:paraId="5482650A" w14:textId="77777777" w:rsidR="000E05C7" w:rsidRPr="0032215B" w:rsidRDefault="000E05C7" w:rsidP="0032215B">
      <w:pPr>
        <w:rPr>
          <w:i/>
          <w:iCs/>
        </w:rPr>
      </w:pPr>
      <w:r w:rsidRPr="0032215B">
        <w:rPr>
          <w:i/>
          <w:iCs/>
        </w:rPr>
        <w:t>(13 Months – Older Toddlers)</w:t>
      </w:r>
    </w:p>
    <w:p w14:paraId="296B1843"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Age Range:</w:t>
      </w:r>
      <w:r w:rsidRPr="00AB3FE6">
        <w:rPr>
          <w:rFonts w:eastAsia="Times New Roman" w:cstheme="minorHAnsi"/>
          <w:color w:val="000000"/>
          <w:sz w:val="24"/>
          <w:szCs w:val="24"/>
        </w:rPr>
        <w:t xml:space="preserve"> 13 months until ready for Ladybug</w:t>
      </w:r>
    </w:p>
    <w:p w14:paraId="0C8E7DD6" w14:textId="77777777" w:rsidR="000E05C7" w:rsidRPr="0032215B" w:rsidRDefault="000E05C7" w:rsidP="0032215B">
      <w:pPr>
        <w:rPr>
          <w:b/>
          <w:bCs/>
        </w:rPr>
      </w:pPr>
      <w:r w:rsidRPr="0032215B">
        <w:rPr>
          <w:b/>
          <w:bCs/>
        </w:rPr>
        <w:t>Items Parents Should Provide:</w:t>
      </w:r>
    </w:p>
    <w:p w14:paraId="517E36C2" w14:textId="2CE66314" w:rsidR="000E05C7" w:rsidRPr="00AB3FE6" w:rsidRDefault="000E05C7" w:rsidP="004A7128">
      <w:pPr>
        <w:numPr>
          <w:ilvl w:val="0"/>
          <w:numId w:val="3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Sippy cup</w:t>
      </w:r>
    </w:p>
    <w:p w14:paraId="72079D45" w14:textId="7D34A24C" w:rsidR="000E05C7" w:rsidRPr="00AB3FE6" w:rsidRDefault="000E05C7" w:rsidP="004A7128">
      <w:pPr>
        <w:numPr>
          <w:ilvl w:val="0"/>
          <w:numId w:val="3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Multiple changes of clothing</w:t>
      </w:r>
    </w:p>
    <w:p w14:paraId="29295661" w14:textId="1B47F37C" w:rsidR="000E05C7" w:rsidRPr="00AB3FE6" w:rsidRDefault="000E05C7" w:rsidP="004A7128">
      <w:pPr>
        <w:numPr>
          <w:ilvl w:val="0"/>
          <w:numId w:val="3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Helmet for riding trikes and bikes</w:t>
      </w:r>
    </w:p>
    <w:p w14:paraId="31E399E3" w14:textId="73715E10" w:rsidR="000E05C7" w:rsidRPr="00AB3FE6" w:rsidRDefault="000E05C7" w:rsidP="004A7128">
      <w:pPr>
        <w:numPr>
          <w:ilvl w:val="0"/>
          <w:numId w:val="3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Blanket for rest time</w:t>
      </w:r>
    </w:p>
    <w:p w14:paraId="03935A5B" w14:textId="2D4CD401" w:rsidR="000E05C7" w:rsidRPr="00AB3FE6" w:rsidRDefault="000E05C7" w:rsidP="004A7128">
      <w:pPr>
        <w:numPr>
          <w:ilvl w:val="0"/>
          <w:numId w:val="3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Diapers (if not using the Center’s supply)</w:t>
      </w:r>
    </w:p>
    <w:p w14:paraId="1C54ED87" w14:textId="77777777" w:rsidR="000E05C7" w:rsidRPr="00AB3FE6" w:rsidRDefault="000E05C7" w:rsidP="00D37F0A">
      <w:pPr>
        <w:pStyle w:val="Heading1"/>
        <w:rPr>
          <w:rFonts w:eastAsia="Times New Roman"/>
        </w:rPr>
      </w:pPr>
      <w:bookmarkStart w:id="31" w:name="_Toc234340318"/>
      <w:r w:rsidRPr="00AB3FE6">
        <w:rPr>
          <w:rFonts w:eastAsia="Times New Roman"/>
        </w:rPr>
        <w:t>Ladybug Class</w:t>
      </w:r>
      <w:bookmarkEnd w:id="31"/>
    </w:p>
    <w:p w14:paraId="0129189B" w14:textId="77777777" w:rsidR="000E05C7" w:rsidRPr="0032215B" w:rsidRDefault="000E05C7" w:rsidP="0032215B">
      <w:pPr>
        <w:rPr>
          <w:i/>
          <w:iCs/>
        </w:rPr>
      </w:pPr>
      <w:r w:rsidRPr="0032215B">
        <w:rPr>
          <w:i/>
          <w:iCs/>
        </w:rPr>
        <w:t>(2–3 Years Old)</w:t>
      </w:r>
    </w:p>
    <w:p w14:paraId="20A1AD81" w14:textId="10BFE8EF"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Parents should inform teachers when their child is actively potty training.</w:t>
      </w:r>
    </w:p>
    <w:p w14:paraId="7589F45E" w14:textId="77777777" w:rsidR="000E05C7" w:rsidRPr="0032215B" w:rsidRDefault="000E05C7" w:rsidP="0032215B">
      <w:pPr>
        <w:rPr>
          <w:b/>
          <w:bCs/>
        </w:rPr>
      </w:pPr>
      <w:r w:rsidRPr="0032215B">
        <w:rPr>
          <w:b/>
          <w:bCs/>
        </w:rPr>
        <w:t>Items Parents Should Provide:</w:t>
      </w:r>
    </w:p>
    <w:p w14:paraId="4870C2EE" w14:textId="4E686151" w:rsidR="000E05C7" w:rsidRPr="00AB3FE6" w:rsidRDefault="000E05C7" w:rsidP="004A7128">
      <w:pPr>
        <w:numPr>
          <w:ilvl w:val="0"/>
          <w:numId w:val="3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Multiple changes of clothing</w:t>
      </w:r>
    </w:p>
    <w:p w14:paraId="28F30199" w14:textId="2A18B40C" w:rsidR="000E05C7" w:rsidRPr="00AB3FE6" w:rsidRDefault="000E05C7" w:rsidP="004A7128">
      <w:pPr>
        <w:numPr>
          <w:ilvl w:val="0"/>
          <w:numId w:val="3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Helmet for riding trikes and bikes</w:t>
      </w:r>
    </w:p>
    <w:p w14:paraId="0D911BF5" w14:textId="1D118E77" w:rsidR="000E05C7" w:rsidRPr="00AB3FE6" w:rsidRDefault="000E05C7" w:rsidP="004A7128">
      <w:pPr>
        <w:numPr>
          <w:ilvl w:val="0"/>
          <w:numId w:val="3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Blanket for rest time</w:t>
      </w:r>
    </w:p>
    <w:p w14:paraId="12EA4386" w14:textId="3A219F80" w:rsidR="000E05C7" w:rsidRPr="00AB3FE6" w:rsidRDefault="000E05C7" w:rsidP="004A7128">
      <w:pPr>
        <w:numPr>
          <w:ilvl w:val="0"/>
          <w:numId w:val="3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lastRenderedPageBreak/>
        <w:t>Diapers or pull-ups (if not using the Center’s supply)</w:t>
      </w:r>
    </w:p>
    <w:p w14:paraId="1ECBEACD" w14:textId="77777777" w:rsidR="000E05C7" w:rsidRPr="00AB3FE6" w:rsidRDefault="000E05C7" w:rsidP="00D37F0A">
      <w:pPr>
        <w:pStyle w:val="Heading1"/>
        <w:rPr>
          <w:rFonts w:eastAsia="Times New Roman"/>
        </w:rPr>
      </w:pPr>
      <w:bookmarkStart w:id="32" w:name="_Toc234340319"/>
      <w:r w:rsidRPr="00AB3FE6">
        <w:rPr>
          <w:rFonts w:eastAsia="Times New Roman"/>
        </w:rPr>
        <w:t>Infant &amp; Toddler Classroom Policies</w:t>
      </w:r>
      <w:bookmarkEnd w:id="32"/>
    </w:p>
    <w:p w14:paraId="0FFB6E2D" w14:textId="77777777" w:rsidR="000E05C7" w:rsidRPr="00AB3FE6" w:rsidRDefault="000E05C7" w:rsidP="0013445F">
      <w:pPr>
        <w:spacing w:after="0" w:line="240" w:lineRule="auto"/>
        <w:outlineLvl w:val="2"/>
        <w:rPr>
          <w:rFonts w:eastAsia="Times New Roman" w:cstheme="minorHAnsi"/>
          <w:b/>
          <w:bCs/>
          <w:sz w:val="24"/>
          <w:szCs w:val="24"/>
        </w:rPr>
      </w:pPr>
      <w:bookmarkStart w:id="33" w:name="_Toc234340320"/>
      <w:r w:rsidRPr="00AB3FE6">
        <w:rPr>
          <w:rFonts w:eastAsia="Times New Roman" w:cstheme="minorHAnsi"/>
          <w:b/>
          <w:bCs/>
          <w:color w:val="000000"/>
          <w:sz w:val="24"/>
          <w:szCs w:val="24"/>
        </w:rPr>
        <w:t>Clothing &amp; Outdoor Play</w:t>
      </w:r>
      <w:bookmarkEnd w:id="33"/>
    </w:p>
    <w:p w14:paraId="3BBE7490" w14:textId="4F5F32A5" w:rsidR="000E05C7" w:rsidRPr="00AB3FE6" w:rsidRDefault="000E05C7" w:rsidP="004A7128">
      <w:pPr>
        <w:numPr>
          <w:ilvl w:val="0"/>
          <w:numId w:val="3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Children must wear appropriate clothing and footwear for outdoor play.</w:t>
      </w:r>
    </w:p>
    <w:p w14:paraId="148A8557" w14:textId="7708A842" w:rsidR="000E05C7" w:rsidRPr="00AB3FE6" w:rsidRDefault="000E05C7" w:rsidP="004A7128">
      <w:pPr>
        <w:numPr>
          <w:ilvl w:val="0"/>
          <w:numId w:val="3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Outdoor play occurs year-round when temperatures are above 25°F and below 90°F.</w:t>
      </w:r>
    </w:p>
    <w:p w14:paraId="212A29F5" w14:textId="38599A69" w:rsidR="000E05C7" w:rsidRPr="00AB3FE6" w:rsidRDefault="000E05C7" w:rsidP="008B695E">
      <w:pPr>
        <w:pStyle w:val="Heading1"/>
        <w:rPr>
          <w:rFonts w:eastAsia="Times New Roman"/>
        </w:rPr>
      </w:pPr>
      <w:bookmarkStart w:id="34" w:name="_Toc234340321"/>
      <w:r w:rsidRPr="00AB3FE6">
        <w:rPr>
          <w:rFonts w:eastAsia="Times New Roman"/>
        </w:rPr>
        <w:t>Communication</w:t>
      </w:r>
      <w:bookmarkEnd w:id="34"/>
    </w:p>
    <w:p w14:paraId="153BFBB1" w14:textId="263A563D" w:rsidR="000E05C7" w:rsidRPr="00AB3FE6" w:rsidRDefault="000E05C7" w:rsidP="004A7128">
      <w:pPr>
        <w:numPr>
          <w:ilvl w:val="0"/>
          <w:numId w:val="3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Parents should check their child’s mailbox daily for updates and communications.</w:t>
      </w:r>
    </w:p>
    <w:p w14:paraId="74B081AE" w14:textId="1C2F1EEE" w:rsidR="00364539" w:rsidRPr="00AB3FE6" w:rsidRDefault="00364539" w:rsidP="00364539">
      <w:pPr>
        <w:spacing w:after="0" w:line="240" w:lineRule="auto"/>
        <w:textAlignment w:val="baseline"/>
        <w:rPr>
          <w:rFonts w:eastAsia="Times New Roman" w:cstheme="minorHAnsi"/>
          <w:color w:val="000000"/>
          <w:sz w:val="24"/>
          <w:szCs w:val="24"/>
        </w:rPr>
      </w:pPr>
    </w:p>
    <w:p w14:paraId="39337571" w14:textId="55564B82" w:rsidR="000E05C7" w:rsidRPr="00AF0D5E" w:rsidRDefault="00AF0D5E" w:rsidP="00AF0D5E">
      <w:pPr>
        <w:pStyle w:val="Heading1"/>
        <w:rPr>
          <w:rFonts w:eastAsia="Times New Roman"/>
        </w:rPr>
      </w:pPr>
      <w:bookmarkStart w:id="35" w:name="_Toc234340322"/>
      <w:r>
        <w:rPr>
          <w:rFonts w:eastAsia="Times New Roman"/>
        </w:rPr>
        <w:t>P</w:t>
      </w:r>
      <w:r w:rsidR="000E05C7" w:rsidRPr="00AB3FE6">
        <w:rPr>
          <w:rFonts w:eastAsia="Times New Roman"/>
        </w:rPr>
        <w:t>reschool Programs</w:t>
      </w:r>
      <w:bookmarkEnd w:id="35"/>
    </w:p>
    <w:p w14:paraId="526A2759" w14:textId="77777777" w:rsidR="00D37F0A" w:rsidRDefault="000E05C7" w:rsidP="00D37F0A">
      <w:pPr>
        <w:pStyle w:val="Heading1"/>
        <w:rPr>
          <w:rFonts w:eastAsia="Times New Roman"/>
        </w:rPr>
      </w:pPr>
      <w:bookmarkStart w:id="36" w:name="_Toc234340323"/>
      <w:r w:rsidRPr="00AB3FE6">
        <w:rPr>
          <w:rFonts w:eastAsia="Times New Roman"/>
        </w:rPr>
        <w:t>Dragonfly Class</w:t>
      </w:r>
      <w:bookmarkEnd w:id="36"/>
      <w:r w:rsidR="00584411">
        <w:rPr>
          <w:rFonts w:eastAsia="Times New Roman"/>
        </w:rPr>
        <w:t xml:space="preserve"> </w:t>
      </w:r>
    </w:p>
    <w:p w14:paraId="0F81A3A5" w14:textId="3DA3DD36" w:rsidR="000E05C7" w:rsidRPr="00AF0D5E" w:rsidRDefault="000E05C7" w:rsidP="00AF0D5E">
      <w:pPr>
        <w:rPr>
          <w:b/>
          <w:bCs/>
          <w:i/>
          <w:iCs/>
        </w:rPr>
      </w:pPr>
      <w:r w:rsidRPr="00AF0D5E">
        <w:rPr>
          <w:i/>
          <w:iCs/>
        </w:rPr>
        <w:t>(3–4 Years Old)</w:t>
      </w:r>
    </w:p>
    <w:p w14:paraId="7B6FB1C0"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Children may still be working on potty training. Please notify teachers when your child is actively training.</w:t>
      </w:r>
    </w:p>
    <w:p w14:paraId="3355A230" w14:textId="0CEE3B76" w:rsidR="000E05C7" w:rsidRPr="00AB3FE6" w:rsidRDefault="000E05C7" w:rsidP="0013445F">
      <w:pPr>
        <w:spacing w:after="0" w:line="240" w:lineRule="auto"/>
        <w:rPr>
          <w:rFonts w:eastAsia="Times New Roman" w:cstheme="minorHAnsi"/>
          <w:sz w:val="24"/>
          <w:szCs w:val="24"/>
        </w:rPr>
      </w:pPr>
    </w:p>
    <w:p w14:paraId="4AED005C" w14:textId="77777777" w:rsidR="00D37F0A" w:rsidRDefault="000E05C7" w:rsidP="00D37F0A">
      <w:pPr>
        <w:pStyle w:val="Heading1"/>
        <w:rPr>
          <w:rFonts w:eastAsia="Times New Roman"/>
        </w:rPr>
      </w:pPr>
      <w:bookmarkStart w:id="37" w:name="_Toc234340324"/>
      <w:r w:rsidRPr="00AB3FE6">
        <w:rPr>
          <w:rFonts w:eastAsia="Times New Roman"/>
        </w:rPr>
        <w:t>Firefly Class</w:t>
      </w:r>
      <w:bookmarkEnd w:id="37"/>
      <w:r w:rsidR="00584411">
        <w:rPr>
          <w:rFonts w:eastAsia="Times New Roman"/>
        </w:rPr>
        <w:t xml:space="preserve"> </w:t>
      </w:r>
    </w:p>
    <w:p w14:paraId="50C63BBB" w14:textId="73CE42FE" w:rsidR="000E05C7" w:rsidRPr="0032215B" w:rsidRDefault="000E05C7" w:rsidP="0032215B">
      <w:pPr>
        <w:rPr>
          <w:b/>
          <w:bCs/>
          <w:i/>
          <w:iCs/>
        </w:rPr>
      </w:pPr>
      <w:r w:rsidRPr="0032215B">
        <w:rPr>
          <w:i/>
          <w:iCs/>
        </w:rPr>
        <w:t>(4–5 Years Old)</w:t>
      </w:r>
    </w:p>
    <w:p w14:paraId="5FEE519E" w14:textId="5DDBB994"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Focus:</w:t>
      </w:r>
      <w:r w:rsidRPr="00AB3FE6">
        <w:rPr>
          <w:rFonts w:eastAsia="Times New Roman" w:cstheme="minorHAnsi"/>
          <w:color w:val="000000"/>
          <w:sz w:val="24"/>
          <w:szCs w:val="24"/>
        </w:rPr>
        <w:t xml:space="preserve"> Kindergarten readiness</w:t>
      </w:r>
      <w:r w:rsidR="00584411">
        <w:rPr>
          <w:rFonts w:eastAsia="Times New Roman" w:cstheme="minorHAnsi"/>
          <w:color w:val="000000"/>
          <w:sz w:val="24"/>
          <w:szCs w:val="24"/>
        </w:rPr>
        <w:t xml:space="preserve">- </w:t>
      </w:r>
      <w:r w:rsidRPr="00AB3FE6">
        <w:rPr>
          <w:rFonts w:eastAsia="Times New Roman" w:cstheme="minorHAnsi"/>
          <w:color w:val="000000"/>
          <w:sz w:val="24"/>
          <w:szCs w:val="24"/>
        </w:rPr>
        <w:t>This classroom uses Eastern Lancaster County School readiness assessments to prepare students for kindergarten.</w:t>
      </w:r>
    </w:p>
    <w:p w14:paraId="61D6CDE8" w14:textId="2A6BD9A9" w:rsidR="00364539" w:rsidRPr="00AB3FE6" w:rsidRDefault="00364539" w:rsidP="00364539">
      <w:pPr>
        <w:spacing w:after="0" w:line="240" w:lineRule="auto"/>
        <w:textAlignment w:val="baseline"/>
        <w:rPr>
          <w:rFonts w:eastAsia="Times New Roman" w:cstheme="minorHAnsi"/>
          <w:color w:val="000000"/>
          <w:sz w:val="24"/>
          <w:szCs w:val="24"/>
        </w:rPr>
      </w:pPr>
    </w:p>
    <w:p w14:paraId="2C445B6D" w14:textId="77777777" w:rsidR="00D37F0A" w:rsidRDefault="000E05C7" w:rsidP="00584411">
      <w:pPr>
        <w:spacing w:after="0" w:line="240" w:lineRule="auto"/>
        <w:outlineLvl w:val="1"/>
        <w:rPr>
          <w:rFonts w:eastAsia="Times New Roman" w:cstheme="minorHAnsi"/>
          <w:b/>
          <w:bCs/>
          <w:sz w:val="24"/>
          <w:szCs w:val="24"/>
        </w:rPr>
      </w:pPr>
      <w:bookmarkStart w:id="38" w:name="_Toc234340325"/>
      <w:r w:rsidRPr="00D37F0A">
        <w:rPr>
          <w:rStyle w:val="Heading1Char"/>
        </w:rPr>
        <w:t>Pre-K Counts (PKC) / Butterfly Class</w:t>
      </w:r>
      <w:r w:rsidR="0002010F" w:rsidRPr="00AB3FE6">
        <w:rPr>
          <w:rFonts w:eastAsia="Times New Roman" w:cstheme="minorHAnsi"/>
          <w:b/>
          <w:bCs/>
          <w:color w:val="000000"/>
          <w:sz w:val="24"/>
          <w:szCs w:val="24"/>
        </w:rPr>
        <w:t xml:space="preserve"> (See PKC Handbook)</w:t>
      </w:r>
      <w:bookmarkEnd w:id="38"/>
      <w:r w:rsidR="00584411">
        <w:rPr>
          <w:rFonts w:eastAsia="Times New Roman" w:cstheme="minorHAnsi"/>
          <w:b/>
          <w:bCs/>
          <w:sz w:val="24"/>
          <w:szCs w:val="24"/>
        </w:rPr>
        <w:t xml:space="preserve"> </w:t>
      </w:r>
    </w:p>
    <w:p w14:paraId="001F68BB" w14:textId="584D65B9" w:rsidR="000E05C7" w:rsidRPr="0032215B" w:rsidRDefault="000E05C7" w:rsidP="0032215B">
      <w:pPr>
        <w:rPr>
          <w:b/>
          <w:bCs/>
          <w:i/>
          <w:iCs/>
        </w:rPr>
      </w:pPr>
      <w:r w:rsidRPr="0032215B">
        <w:rPr>
          <w:i/>
          <w:iCs/>
        </w:rPr>
        <w:t>(3–5 Years Old)</w:t>
      </w:r>
    </w:p>
    <w:p w14:paraId="50017B44"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Eligibility:</w:t>
      </w:r>
      <w:r w:rsidRPr="00AB3FE6">
        <w:rPr>
          <w:rFonts w:eastAsia="Times New Roman" w:cstheme="minorHAnsi"/>
          <w:color w:val="000000"/>
          <w:sz w:val="24"/>
          <w:szCs w:val="24"/>
        </w:rPr>
        <w:t xml:space="preserve"> Families must meet financial guidelines (up to 300% of the Federal Poverty Level).</w:t>
      </w:r>
    </w:p>
    <w:p w14:paraId="63E2B56C"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Schedule:</w:t>
      </w:r>
      <w:r w:rsidRPr="00AB3FE6">
        <w:rPr>
          <w:rFonts w:eastAsia="Times New Roman" w:cstheme="minorHAnsi"/>
          <w:color w:val="000000"/>
          <w:sz w:val="24"/>
          <w:szCs w:val="24"/>
        </w:rPr>
        <w:t xml:space="preserve"> Follows the Eastern Lancaster County School District calendar, including snow days, delays, and early dismissals.</w:t>
      </w:r>
    </w:p>
    <w:p w14:paraId="0B56D0AC"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Hours:</w:t>
      </w:r>
      <w:r w:rsidRPr="00AB3FE6">
        <w:rPr>
          <w:rFonts w:eastAsia="Times New Roman" w:cstheme="minorHAnsi"/>
          <w:color w:val="000000"/>
          <w:sz w:val="24"/>
          <w:szCs w:val="24"/>
        </w:rPr>
        <w:t xml:space="preserve"> Monday–Friday, 9:00 AM – 3:00 PM</w:t>
      </w:r>
    </w:p>
    <w:p w14:paraId="1C900132"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Health Screenings:</w:t>
      </w:r>
      <w:r w:rsidRPr="00AB3FE6">
        <w:rPr>
          <w:rFonts w:eastAsia="Times New Roman" w:cstheme="minorHAnsi"/>
          <w:color w:val="000000"/>
          <w:sz w:val="24"/>
          <w:szCs w:val="24"/>
        </w:rPr>
        <w:t xml:space="preserve"> Students receive free annual hearing, vision, and dental screenings.</w:t>
      </w:r>
    </w:p>
    <w:p w14:paraId="5B8AA32B"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Kindergarten Readiness:</w:t>
      </w:r>
      <w:r w:rsidRPr="00AB3FE6">
        <w:rPr>
          <w:rFonts w:eastAsia="Times New Roman" w:cstheme="minorHAnsi"/>
          <w:color w:val="000000"/>
          <w:sz w:val="24"/>
          <w:szCs w:val="24"/>
        </w:rPr>
        <w:t xml:space="preserve"> Uses Eastern Lancaster County School readiness assessments.</w:t>
      </w:r>
    </w:p>
    <w:p w14:paraId="70A297D0" w14:textId="77777777" w:rsidR="000E05C7" w:rsidRDefault="000E05C7"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Children may still be working on potty training; please inform teachers.</w:t>
      </w:r>
    </w:p>
    <w:p w14:paraId="1173D882" w14:textId="77777777" w:rsidR="00584411" w:rsidRPr="00AB3FE6" w:rsidRDefault="00584411" w:rsidP="0013445F">
      <w:pPr>
        <w:spacing w:after="0" w:line="240" w:lineRule="auto"/>
        <w:rPr>
          <w:rFonts w:eastAsia="Times New Roman" w:cstheme="minorHAnsi"/>
          <w:sz w:val="24"/>
          <w:szCs w:val="24"/>
        </w:rPr>
      </w:pPr>
    </w:p>
    <w:p w14:paraId="28A6F5AF" w14:textId="77777777" w:rsidR="000E05C7" w:rsidRPr="0032215B" w:rsidRDefault="000E05C7" w:rsidP="0032215B">
      <w:pPr>
        <w:rPr>
          <w:b/>
          <w:bCs/>
        </w:rPr>
      </w:pPr>
      <w:r w:rsidRPr="0032215B">
        <w:rPr>
          <w:b/>
          <w:bCs/>
        </w:rPr>
        <w:t>Items Parents Should Provide:</w:t>
      </w:r>
    </w:p>
    <w:p w14:paraId="282BFC70" w14:textId="6CD13911" w:rsidR="000E05C7" w:rsidRPr="00AB3FE6" w:rsidRDefault="000E05C7" w:rsidP="004A7128">
      <w:pPr>
        <w:numPr>
          <w:ilvl w:val="0"/>
          <w:numId w:val="3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Multiple changes of clothing</w:t>
      </w:r>
    </w:p>
    <w:p w14:paraId="3A802191" w14:textId="28E1C63B" w:rsidR="000E05C7" w:rsidRPr="00AB3FE6" w:rsidRDefault="000E05C7" w:rsidP="004A7128">
      <w:pPr>
        <w:numPr>
          <w:ilvl w:val="0"/>
          <w:numId w:val="3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Helmet for riding trikes and bikes</w:t>
      </w:r>
    </w:p>
    <w:p w14:paraId="60947916" w14:textId="2AF945E4" w:rsidR="000E05C7" w:rsidRPr="00AB3FE6" w:rsidRDefault="000E05C7" w:rsidP="004A7128">
      <w:pPr>
        <w:numPr>
          <w:ilvl w:val="0"/>
          <w:numId w:val="3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Blanket for rest time</w:t>
      </w:r>
    </w:p>
    <w:p w14:paraId="11BA6929" w14:textId="3A64F514" w:rsidR="000E05C7" w:rsidRPr="00AB3FE6" w:rsidRDefault="000E05C7" w:rsidP="004A7128">
      <w:pPr>
        <w:numPr>
          <w:ilvl w:val="0"/>
          <w:numId w:val="3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Diapers or pull-ups (if needed)</w:t>
      </w:r>
    </w:p>
    <w:p w14:paraId="37611114" w14:textId="77777777" w:rsidR="000E05C7" w:rsidRPr="00AB3FE6" w:rsidRDefault="000E05C7" w:rsidP="00D37F0A">
      <w:pPr>
        <w:pStyle w:val="Heading1"/>
        <w:rPr>
          <w:rFonts w:eastAsia="Times New Roman"/>
        </w:rPr>
      </w:pPr>
      <w:bookmarkStart w:id="39" w:name="_Toc234340326"/>
      <w:r w:rsidRPr="00AB3FE6">
        <w:rPr>
          <w:rFonts w:eastAsia="Times New Roman"/>
        </w:rPr>
        <w:lastRenderedPageBreak/>
        <w:t>Preschool Classroom Policies</w:t>
      </w:r>
      <w:bookmarkEnd w:id="39"/>
    </w:p>
    <w:p w14:paraId="21D8F52C" w14:textId="77777777" w:rsidR="000E05C7" w:rsidRPr="00AB3FE6" w:rsidRDefault="000E05C7" w:rsidP="00AF0D5E">
      <w:pPr>
        <w:pStyle w:val="Heading1"/>
        <w:rPr>
          <w:rFonts w:eastAsia="Times New Roman"/>
        </w:rPr>
      </w:pPr>
      <w:bookmarkStart w:id="40" w:name="_Toc234340327"/>
      <w:r w:rsidRPr="00AB3FE6">
        <w:rPr>
          <w:rFonts w:eastAsia="Times New Roman"/>
        </w:rPr>
        <w:t>Clothing &amp; Outdoor Play</w:t>
      </w:r>
      <w:bookmarkEnd w:id="40"/>
    </w:p>
    <w:p w14:paraId="1B4268B6" w14:textId="7DEE3C63" w:rsidR="000E05C7" w:rsidRPr="00AB3FE6" w:rsidRDefault="000E05C7" w:rsidP="004A7128">
      <w:pPr>
        <w:numPr>
          <w:ilvl w:val="0"/>
          <w:numId w:val="3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Children must wear appropriate clothing and footwear for outdoor play.</w:t>
      </w:r>
    </w:p>
    <w:p w14:paraId="5DB7CBC8" w14:textId="1E1BE879" w:rsidR="000E05C7" w:rsidRPr="00AB3FE6" w:rsidRDefault="000E05C7" w:rsidP="004A7128">
      <w:pPr>
        <w:numPr>
          <w:ilvl w:val="0"/>
          <w:numId w:val="3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Outdoor play occurs year-round when temperatures are above 25°F and below 90°F.</w:t>
      </w:r>
    </w:p>
    <w:p w14:paraId="6F11A44D" w14:textId="77777777" w:rsidR="000E05C7" w:rsidRPr="00AB3FE6" w:rsidRDefault="000E05C7" w:rsidP="00AF0D5E">
      <w:pPr>
        <w:pStyle w:val="Heading1"/>
        <w:rPr>
          <w:rFonts w:eastAsia="Times New Roman"/>
        </w:rPr>
      </w:pPr>
      <w:bookmarkStart w:id="41" w:name="_Toc234340328"/>
      <w:r w:rsidRPr="00AB3FE6">
        <w:rPr>
          <w:rFonts w:eastAsia="Times New Roman"/>
        </w:rPr>
        <w:t>Communication</w:t>
      </w:r>
      <w:bookmarkEnd w:id="41"/>
    </w:p>
    <w:p w14:paraId="75A17E29" w14:textId="27569FCF" w:rsidR="00584411" w:rsidRPr="00584411" w:rsidRDefault="000E05C7" w:rsidP="004A7128">
      <w:pPr>
        <w:numPr>
          <w:ilvl w:val="0"/>
          <w:numId w:val="40"/>
        </w:numPr>
        <w:spacing w:after="0" w:line="240" w:lineRule="auto"/>
        <w:textAlignment w:val="baseline"/>
        <w:rPr>
          <w:rFonts w:eastAsia="Times New Roman" w:cstheme="minorHAnsi"/>
          <w:sz w:val="24"/>
          <w:szCs w:val="24"/>
        </w:rPr>
      </w:pPr>
      <w:r w:rsidRPr="00584411">
        <w:rPr>
          <w:rFonts w:eastAsia="Times New Roman" w:cstheme="minorHAnsi"/>
          <w:color w:val="000000"/>
          <w:sz w:val="24"/>
          <w:szCs w:val="24"/>
        </w:rPr>
        <w:t>Parents should check their child’s mailbox daily for updates and communications.</w:t>
      </w:r>
    </w:p>
    <w:p w14:paraId="16E730B0" w14:textId="77777777" w:rsidR="00584411" w:rsidRPr="00AB3FE6" w:rsidRDefault="00584411" w:rsidP="0013445F">
      <w:pPr>
        <w:spacing w:after="0" w:line="240" w:lineRule="auto"/>
        <w:rPr>
          <w:rFonts w:eastAsia="Times New Roman" w:cstheme="minorHAnsi"/>
          <w:sz w:val="24"/>
          <w:szCs w:val="24"/>
        </w:rPr>
      </w:pPr>
    </w:p>
    <w:p w14:paraId="3C942275" w14:textId="77777777" w:rsidR="000E05C7" w:rsidRPr="00AB3FE6" w:rsidRDefault="000E05C7" w:rsidP="00AF0D5E">
      <w:pPr>
        <w:pStyle w:val="Heading1"/>
        <w:rPr>
          <w:rFonts w:eastAsia="Times New Roman"/>
        </w:rPr>
      </w:pPr>
      <w:bookmarkStart w:id="42" w:name="_Toc234340329"/>
      <w:r w:rsidRPr="00AB3FE6">
        <w:rPr>
          <w:rFonts w:eastAsia="Times New Roman"/>
        </w:rPr>
        <w:t>Birthdays</w:t>
      </w:r>
      <w:bookmarkEnd w:id="42"/>
    </w:p>
    <w:p w14:paraId="19FAB980" w14:textId="74F6BEBF" w:rsidR="000E05C7" w:rsidRPr="00AB3FE6" w:rsidRDefault="000E05C7" w:rsidP="004A7128">
      <w:pPr>
        <w:numPr>
          <w:ilvl w:val="0"/>
          <w:numId w:val="4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Parents may celebrate their child’s birthday at the Center. Please coordinate with classroom teachers regarding scheduling and food allergies.</w:t>
      </w:r>
    </w:p>
    <w:p w14:paraId="42AB128E" w14:textId="77777777" w:rsidR="000E05C7" w:rsidRPr="00AB3FE6" w:rsidRDefault="000E05C7" w:rsidP="004A7128">
      <w:pPr>
        <w:numPr>
          <w:ilvl w:val="0"/>
          <w:numId w:val="4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For off-site party invitations (distributed at the center), we ask that all children in the class receive an invitation to avoid hurt feelings.</w:t>
      </w:r>
    </w:p>
    <w:p w14:paraId="37F3AE20" w14:textId="2F5617F2" w:rsidR="000E05C7" w:rsidRPr="00AF0D5E" w:rsidRDefault="00AF0D5E" w:rsidP="00AF0D5E">
      <w:pPr>
        <w:pStyle w:val="Heading1"/>
        <w:rPr>
          <w:rFonts w:eastAsia="Times New Roman" w:cstheme="minorHAnsi"/>
          <w:color w:val="000000"/>
          <w:kern w:val="36"/>
          <w:sz w:val="24"/>
          <w:szCs w:val="24"/>
        </w:rPr>
      </w:pPr>
      <w:bookmarkStart w:id="43" w:name="_Toc234340330"/>
      <w:r>
        <w:rPr>
          <w:rFonts w:eastAsia="Times New Roman"/>
        </w:rPr>
        <w:t>H</w:t>
      </w:r>
      <w:r w:rsidR="000E05C7" w:rsidRPr="00AB3FE6">
        <w:rPr>
          <w:rFonts w:eastAsia="Times New Roman"/>
        </w:rPr>
        <w:t>oliday Celebrations</w:t>
      </w:r>
      <w:bookmarkEnd w:id="43"/>
    </w:p>
    <w:p w14:paraId="1A6BC19E" w14:textId="691F80B3" w:rsidR="000E05C7" w:rsidRPr="00AB3FE6" w:rsidRDefault="000E05C7" w:rsidP="004A7128">
      <w:pPr>
        <w:numPr>
          <w:ilvl w:val="0"/>
          <w:numId w:val="4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Various holidays are celebrated throughout the year.</w:t>
      </w:r>
    </w:p>
    <w:p w14:paraId="61C0B864" w14:textId="77777777" w:rsidR="000E05C7" w:rsidRPr="00AB3FE6" w:rsidRDefault="000E05C7" w:rsidP="004A7128">
      <w:pPr>
        <w:numPr>
          <w:ilvl w:val="0"/>
          <w:numId w:val="4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Children may dress up for Fall Harvest and other classroom parties.</w:t>
      </w:r>
    </w:p>
    <w:p w14:paraId="65D49C86" w14:textId="77777777" w:rsidR="000E05C7" w:rsidRPr="00AB3FE6" w:rsidRDefault="000E05C7" w:rsidP="004A7128">
      <w:pPr>
        <w:numPr>
          <w:ilvl w:val="0"/>
          <w:numId w:val="4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Costumes must be child-friendly and not scary or aggressive.</w:t>
      </w:r>
    </w:p>
    <w:p w14:paraId="72CC5864" w14:textId="2885B45F" w:rsidR="000E05C7" w:rsidRPr="00584411" w:rsidRDefault="000E05C7" w:rsidP="00D37F0A">
      <w:pPr>
        <w:pStyle w:val="Heading1"/>
        <w:rPr>
          <w:rFonts w:eastAsia="Times New Roman"/>
        </w:rPr>
      </w:pPr>
      <w:bookmarkStart w:id="44" w:name="_Toc234340331"/>
      <w:bookmarkStart w:id="45" w:name="_Hlk182651206"/>
      <w:r w:rsidRPr="00584411">
        <w:rPr>
          <w:rFonts w:eastAsia="Times New Roman"/>
        </w:rPr>
        <w:t>Naptime &amp; Rest Periods</w:t>
      </w:r>
      <w:bookmarkEnd w:id="44"/>
    </w:p>
    <w:p w14:paraId="2467D789" w14:textId="677A122F" w:rsidR="000E05C7" w:rsidRPr="00AB3FE6" w:rsidRDefault="000E05C7" w:rsidP="004A7128">
      <w:pPr>
        <w:numPr>
          <w:ilvl w:val="0"/>
          <w:numId w:val="43"/>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Grasshopper Class:</w:t>
      </w:r>
      <w:r w:rsidRPr="00AB3FE6">
        <w:rPr>
          <w:rFonts w:eastAsia="Times New Roman" w:cstheme="minorHAnsi"/>
          <w:color w:val="000000"/>
          <w:sz w:val="24"/>
          <w:szCs w:val="24"/>
        </w:rPr>
        <w:t xml:space="preserve"> Children follow individualized sleep schedules and may rest as needed.</w:t>
      </w:r>
    </w:p>
    <w:p w14:paraId="3EC46921" w14:textId="0EA6B742" w:rsidR="000E05C7" w:rsidRPr="00AB3FE6" w:rsidRDefault="000E05C7" w:rsidP="004A7128">
      <w:pPr>
        <w:numPr>
          <w:ilvl w:val="0"/>
          <w:numId w:val="43"/>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Bumblebee, Ladybug, Dragonfly Classes:</w:t>
      </w:r>
      <w:r w:rsidRPr="00AB3FE6">
        <w:rPr>
          <w:rFonts w:eastAsia="Times New Roman" w:cstheme="minorHAnsi"/>
          <w:color w:val="000000"/>
          <w:sz w:val="24"/>
          <w:szCs w:val="24"/>
        </w:rPr>
        <w:t xml:space="preserve"> Rest time from 1:00 PM – 3:00 PM</w:t>
      </w:r>
    </w:p>
    <w:p w14:paraId="1001DFF9" w14:textId="77777777" w:rsidR="000E05C7" w:rsidRPr="00AB3FE6" w:rsidRDefault="000E05C7" w:rsidP="004A7128">
      <w:pPr>
        <w:numPr>
          <w:ilvl w:val="0"/>
          <w:numId w:val="43"/>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Firefly &amp; Butterfly Classes:</w:t>
      </w:r>
      <w:r w:rsidRPr="00AB3FE6">
        <w:rPr>
          <w:rFonts w:eastAsia="Times New Roman" w:cstheme="minorHAnsi"/>
          <w:color w:val="000000"/>
          <w:sz w:val="24"/>
          <w:szCs w:val="24"/>
        </w:rPr>
        <w:t xml:space="preserve"> Rest time from 1:00 PM – 2:00 PM</w:t>
      </w:r>
    </w:p>
    <w:p w14:paraId="32FA03C9"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Staff members supervise children during rest time and provide comfort and assistance as needed (back rubs, bathroom breaks, etc.).</w:t>
      </w:r>
    </w:p>
    <w:p w14:paraId="1DC83F2D" w14:textId="77777777" w:rsidR="000E05C7" w:rsidRPr="00AB3FE6" w:rsidRDefault="000E05C7" w:rsidP="00D37F0A">
      <w:pPr>
        <w:pStyle w:val="Heading1"/>
        <w:rPr>
          <w:rFonts w:eastAsia="Times New Roman"/>
        </w:rPr>
      </w:pPr>
      <w:bookmarkStart w:id="46" w:name="_Toc234340332"/>
      <w:bookmarkEnd w:id="45"/>
      <w:r w:rsidRPr="00AB3FE6">
        <w:rPr>
          <w:rFonts w:eastAsia="Times New Roman"/>
        </w:rPr>
        <w:t>Nutrition &amp; Food Policy</w:t>
      </w:r>
      <w:bookmarkEnd w:id="46"/>
    </w:p>
    <w:p w14:paraId="262C5799" w14:textId="77777777" w:rsidR="000E05C7" w:rsidRPr="00AB3FE6" w:rsidRDefault="000E05C7" w:rsidP="00D37F0A">
      <w:pPr>
        <w:pStyle w:val="Heading1"/>
        <w:rPr>
          <w:rFonts w:eastAsia="Times New Roman"/>
        </w:rPr>
      </w:pPr>
      <w:bookmarkStart w:id="47" w:name="_Toc234340333"/>
      <w:r w:rsidRPr="00AB3FE6">
        <w:rPr>
          <w:rFonts w:eastAsia="Times New Roman"/>
        </w:rPr>
        <w:t>Child and Adult Care Food Program (CACFP)</w:t>
      </w:r>
      <w:bookmarkEnd w:id="47"/>
    </w:p>
    <w:p w14:paraId="0E294F8B" w14:textId="77777777" w:rsidR="000E05C7"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New Holland Early Learning Center participates in the Child and Adult Care Food Program (CACFP).</w:t>
      </w:r>
    </w:p>
    <w:p w14:paraId="61DD3B7F" w14:textId="77777777" w:rsidR="000E05C7" w:rsidRPr="00AB3FE6" w:rsidRDefault="000E05C7" w:rsidP="004A7128">
      <w:pPr>
        <w:numPr>
          <w:ilvl w:val="0"/>
          <w:numId w:val="4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Meals are provided at no cost to families.</w:t>
      </w:r>
    </w:p>
    <w:p w14:paraId="605B1429" w14:textId="77777777" w:rsidR="00584411" w:rsidRDefault="000E05C7" w:rsidP="004A7128">
      <w:pPr>
        <w:numPr>
          <w:ilvl w:val="0"/>
          <w:numId w:val="4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All meals and snacks meet CACFP nutritional guidelines.</w:t>
      </w:r>
    </w:p>
    <w:p w14:paraId="61C5949C" w14:textId="141ED209" w:rsidR="000E05C7" w:rsidRPr="00584411" w:rsidRDefault="000E05C7" w:rsidP="004A7128">
      <w:pPr>
        <w:numPr>
          <w:ilvl w:val="0"/>
          <w:numId w:val="44"/>
        </w:numPr>
        <w:spacing w:after="0" w:line="240" w:lineRule="auto"/>
        <w:textAlignment w:val="baseline"/>
        <w:rPr>
          <w:rFonts w:eastAsia="Times New Roman" w:cstheme="minorHAnsi"/>
          <w:color w:val="000000"/>
          <w:sz w:val="24"/>
          <w:szCs w:val="24"/>
        </w:rPr>
      </w:pPr>
      <w:r w:rsidRPr="00584411">
        <w:rPr>
          <w:rFonts w:eastAsia="Times New Roman" w:cstheme="minorHAnsi"/>
          <w:color w:val="000000"/>
          <w:sz w:val="24"/>
          <w:szCs w:val="24"/>
        </w:rPr>
        <w:t>Children should not bring food from home unless medically required.</w:t>
      </w:r>
      <w:r w:rsidR="00584411" w:rsidRPr="00584411">
        <w:rPr>
          <w:rFonts w:eastAsia="Times New Roman" w:cstheme="minorHAnsi"/>
          <w:b/>
          <w:bCs/>
          <w:color w:val="000000"/>
          <w:sz w:val="24"/>
          <w:szCs w:val="24"/>
        </w:rPr>
        <w:t xml:space="preserve"> </w:t>
      </w:r>
      <w:r w:rsidR="00584411" w:rsidRPr="00584411">
        <w:rPr>
          <w:rFonts w:eastAsia="Times New Roman" w:cstheme="minorHAnsi"/>
          <w:color w:val="000000"/>
          <w:sz w:val="24"/>
          <w:szCs w:val="24"/>
        </w:rPr>
        <w:t xml:space="preserve">Lunches from </w:t>
      </w:r>
      <w:r w:rsidR="00584411">
        <w:rPr>
          <w:rFonts w:eastAsia="Times New Roman" w:cstheme="minorHAnsi"/>
          <w:color w:val="000000"/>
          <w:sz w:val="24"/>
          <w:szCs w:val="24"/>
        </w:rPr>
        <w:t>home</w:t>
      </w:r>
      <w:r w:rsidR="00584411" w:rsidRPr="00584411">
        <w:rPr>
          <w:rFonts w:eastAsia="Times New Roman" w:cstheme="minorHAnsi"/>
          <w:color w:val="000000"/>
          <w:sz w:val="24"/>
          <w:szCs w:val="24"/>
        </w:rPr>
        <w:t xml:space="preserve"> must be healthy and nutritionally balanced</w:t>
      </w:r>
      <w:r w:rsidR="00584411">
        <w:rPr>
          <w:rFonts w:eastAsia="Times New Roman" w:cstheme="minorHAnsi"/>
          <w:color w:val="000000"/>
          <w:sz w:val="24"/>
          <w:szCs w:val="24"/>
        </w:rPr>
        <w:t xml:space="preserve"> and m</w:t>
      </w:r>
      <w:r w:rsidR="00584411" w:rsidRPr="00584411">
        <w:rPr>
          <w:rFonts w:eastAsia="Times New Roman" w:cstheme="minorHAnsi"/>
          <w:color w:val="000000"/>
          <w:sz w:val="24"/>
          <w:szCs w:val="24"/>
        </w:rPr>
        <w:t>ay not require heating.</w:t>
      </w:r>
      <w:r w:rsidR="00584411">
        <w:rPr>
          <w:rFonts w:eastAsia="Times New Roman" w:cstheme="minorHAnsi"/>
          <w:color w:val="000000"/>
          <w:sz w:val="24"/>
          <w:szCs w:val="24"/>
        </w:rPr>
        <w:t xml:space="preserve"> </w:t>
      </w:r>
      <w:r w:rsidR="00584411" w:rsidRPr="00584411">
        <w:rPr>
          <w:rFonts w:eastAsia="Times New Roman" w:cstheme="minorHAnsi"/>
          <w:color w:val="000000"/>
          <w:sz w:val="24"/>
          <w:szCs w:val="24"/>
        </w:rPr>
        <w:t>Unhealthy snacks or meals are not permitted.</w:t>
      </w:r>
    </w:p>
    <w:p w14:paraId="73E31BE1" w14:textId="0D853282" w:rsidR="000E05C7" w:rsidRPr="00AB3FE6" w:rsidRDefault="000E05C7" w:rsidP="0013445F">
      <w:pPr>
        <w:spacing w:after="0" w:line="240" w:lineRule="auto"/>
        <w:rPr>
          <w:rFonts w:eastAsia="Times New Roman" w:cstheme="minorHAnsi"/>
          <w:sz w:val="24"/>
          <w:szCs w:val="24"/>
        </w:rPr>
      </w:pPr>
    </w:p>
    <w:p w14:paraId="6AB18690" w14:textId="77777777" w:rsidR="000E05C7" w:rsidRPr="00AB3FE6" w:rsidRDefault="000E05C7" w:rsidP="0013445F">
      <w:pPr>
        <w:spacing w:after="0" w:line="240" w:lineRule="auto"/>
        <w:outlineLvl w:val="1"/>
        <w:rPr>
          <w:rFonts w:eastAsia="Times New Roman" w:cstheme="minorHAnsi"/>
          <w:b/>
          <w:bCs/>
          <w:sz w:val="24"/>
          <w:szCs w:val="24"/>
        </w:rPr>
      </w:pPr>
      <w:bookmarkStart w:id="48" w:name="_Toc234340334"/>
      <w:r w:rsidRPr="00AB3FE6">
        <w:rPr>
          <w:rFonts w:eastAsia="Times New Roman" w:cstheme="minorHAnsi"/>
          <w:b/>
          <w:bCs/>
          <w:color w:val="000000"/>
          <w:sz w:val="24"/>
          <w:szCs w:val="24"/>
        </w:rPr>
        <w:t>Allergies &amp; Special Diets</w:t>
      </w:r>
      <w:bookmarkEnd w:id="48"/>
    </w:p>
    <w:p w14:paraId="37843E05" w14:textId="77777777" w:rsidR="000E05C7" w:rsidRPr="00AB3FE6" w:rsidRDefault="000E05C7" w:rsidP="004A7128">
      <w:pPr>
        <w:numPr>
          <w:ilvl w:val="0"/>
          <w:numId w:val="4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doctor’s note is required for all food substitutions and must be updated at least annually.</w:t>
      </w:r>
    </w:p>
    <w:p w14:paraId="674C1B62" w14:textId="77777777" w:rsidR="000E05C7" w:rsidRPr="00AB3FE6" w:rsidRDefault="000E05C7" w:rsidP="004A7128">
      <w:pPr>
        <w:numPr>
          <w:ilvl w:val="0"/>
          <w:numId w:val="4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lastRenderedPageBreak/>
        <w:t>Parents may be responsible for providing certain substitutions.</w:t>
      </w:r>
    </w:p>
    <w:p w14:paraId="6DC36912" w14:textId="77777777" w:rsidR="000E05C7" w:rsidRPr="00AB3FE6" w:rsidRDefault="000E05C7" w:rsidP="004A7128">
      <w:pPr>
        <w:numPr>
          <w:ilvl w:val="0"/>
          <w:numId w:val="4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Action plans for life-threatening allergies must be completed by the child’s physician.</w:t>
      </w:r>
    </w:p>
    <w:p w14:paraId="0EDF3E54" w14:textId="0B57CD2D" w:rsidR="000E05C7" w:rsidRPr="00584411" w:rsidRDefault="000E05C7" w:rsidP="004A7128">
      <w:pPr>
        <w:numPr>
          <w:ilvl w:val="0"/>
          <w:numId w:val="4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Reasonable </w:t>
      </w:r>
      <w:r w:rsidR="007D2BA4" w:rsidRPr="00AB3FE6">
        <w:rPr>
          <w:rFonts w:eastAsia="Times New Roman" w:cstheme="minorHAnsi"/>
          <w:color w:val="000000"/>
          <w:sz w:val="24"/>
          <w:szCs w:val="24"/>
        </w:rPr>
        <w:t>accommodation is</w:t>
      </w:r>
      <w:r w:rsidRPr="00AB3FE6">
        <w:rPr>
          <w:rFonts w:eastAsia="Times New Roman" w:cstheme="minorHAnsi"/>
          <w:color w:val="000000"/>
          <w:sz w:val="24"/>
          <w:szCs w:val="24"/>
        </w:rPr>
        <w:t xml:space="preserve"> made on a case-by-case basis for allergies or religious dietary needs.</w:t>
      </w:r>
    </w:p>
    <w:p w14:paraId="12FCF9EC" w14:textId="006C8912" w:rsidR="000E05C7" w:rsidRPr="00AB3FE6" w:rsidRDefault="000E05C7" w:rsidP="0013445F">
      <w:pPr>
        <w:spacing w:after="0" w:line="240" w:lineRule="auto"/>
        <w:rPr>
          <w:rFonts w:eastAsia="Times New Roman" w:cstheme="minorHAnsi"/>
          <w:sz w:val="24"/>
          <w:szCs w:val="24"/>
        </w:rPr>
      </w:pPr>
    </w:p>
    <w:p w14:paraId="0E0C8F48" w14:textId="77777777" w:rsidR="000E05C7" w:rsidRPr="00AB3FE6" w:rsidRDefault="000E05C7" w:rsidP="0013445F">
      <w:pPr>
        <w:spacing w:after="0" w:line="240" w:lineRule="auto"/>
        <w:outlineLvl w:val="1"/>
        <w:rPr>
          <w:rFonts w:eastAsia="Times New Roman" w:cstheme="minorHAnsi"/>
          <w:b/>
          <w:bCs/>
          <w:sz w:val="24"/>
          <w:szCs w:val="24"/>
        </w:rPr>
      </w:pPr>
      <w:bookmarkStart w:id="49" w:name="_Toc234340335"/>
      <w:r w:rsidRPr="00AB3FE6">
        <w:rPr>
          <w:rFonts w:eastAsia="Times New Roman" w:cstheme="minorHAnsi"/>
          <w:b/>
          <w:bCs/>
          <w:color w:val="000000"/>
          <w:sz w:val="24"/>
          <w:szCs w:val="24"/>
        </w:rPr>
        <w:t>Meals Provided by the Center</w:t>
      </w:r>
      <w:bookmarkEnd w:id="49"/>
    </w:p>
    <w:p w14:paraId="1AD9F331" w14:textId="0306BB3A" w:rsidR="000E05C7" w:rsidRPr="00584411" w:rsidRDefault="000E05C7" w:rsidP="004A7128">
      <w:pPr>
        <w:numPr>
          <w:ilvl w:val="0"/>
          <w:numId w:val="4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Breakfast</w:t>
      </w:r>
      <w:r w:rsidR="00584411">
        <w:rPr>
          <w:rFonts w:eastAsia="Times New Roman" w:cstheme="minorHAnsi"/>
          <w:color w:val="000000"/>
          <w:sz w:val="24"/>
          <w:szCs w:val="24"/>
        </w:rPr>
        <w:t xml:space="preserve">, </w:t>
      </w:r>
      <w:r w:rsidRPr="00584411">
        <w:rPr>
          <w:rFonts w:eastAsia="Times New Roman" w:cstheme="minorHAnsi"/>
          <w:color w:val="000000"/>
          <w:sz w:val="24"/>
          <w:szCs w:val="24"/>
        </w:rPr>
        <w:t>Lunch</w:t>
      </w:r>
      <w:r w:rsidR="00584411">
        <w:rPr>
          <w:rFonts w:eastAsia="Times New Roman" w:cstheme="minorHAnsi"/>
          <w:color w:val="000000"/>
          <w:sz w:val="24"/>
          <w:szCs w:val="24"/>
        </w:rPr>
        <w:t xml:space="preserve"> and </w:t>
      </w:r>
      <w:r w:rsidRPr="00584411">
        <w:rPr>
          <w:rFonts w:eastAsia="Times New Roman" w:cstheme="minorHAnsi"/>
          <w:color w:val="000000"/>
          <w:sz w:val="24"/>
          <w:szCs w:val="24"/>
        </w:rPr>
        <w:t>Afternoon Snack</w:t>
      </w:r>
    </w:p>
    <w:p w14:paraId="38905C8C" w14:textId="5ED33A39" w:rsidR="000E05C7" w:rsidRPr="00AB3FE6" w:rsidRDefault="000E05C7" w:rsidP="0013445F">
      <w:pPr>
        <w:spacing w:after="0" w:line="240" w:lineRule="auto"/>
        <w:rPr>
          <w:rFonts w:eastAsia="Times New Roman" w:cstheme="minorHAnsi"/>
          <w:sz w:val="24"/>
          <w:szCs w:val="24"/>
        </w:rPr>
      </w:pPr>
    </w:p>
    <w:p w14:paraId="153B401A" w14:textId="77777777" w:rsidR="000E05C7" w:rsidRPr="00AB3FE6" w:rsidRDefault="000E05C7" w:rsidP="0013445F">
      <w:pPr>
        <w:spacing w:after="0" w:line="240" w:lineRule="auto"/>
        <w:outlineLvl w:val="0"/>
        <w:rPr>
          <w:rFonts w:eastAsia="Times New Roman" w:cstheme="minorHAnsi"/>
          <w:b/>
          <w:bCs/>
          <w:kern w:val="36"/>
          <w:sz w:val="24"/>
          <w:szCs w:val="24"/>
        </w:rPr>
      </w:pPr>
      <w:bookmarkStart w:id="50" w:name="_Toc234340336"/>
      <w:r w:rsidRPr="00AB3FE6">
        <w:rPr>
          <w:rFonts w:eastAsia="Times New Roman" w:cstheme="minorHAnsi"/>
          <w:b/>
          <w:bCs/>
          <w:color w:val="000000"/>
          <w:kern w:val="36"/>
          <w:sz w:val="24"/>
          <w:szCs w:val="24"/>
        </w:rPr>
        <w:t>Meal &amp; Snack Schedule</w:t>
      </w:r>
      <w:bookmarkEnd w:id="50"/>
    </w:p>
    <w:p w14:paraId="1D16E5BC" w14:textId="77777777" w:rsidR="000E05C7" w:rsidRPr="00AB3FE6" w:rsidRDefault="000E05C7" w:rsidP="0013445F">
      <w:pPr>
        <w:spacing w:after="0" w:line="240" w:lineRule="auto"/>
        <w:outlineLvl w:val="2"/>
        <w:rPr>
          <w:rFonts w:eastAsia="Times New Roman" w:cstheme="minorHAnsi"/>
          <w:b/>
          <w:bCs/>
          <w:sz w:val="24"/>
          <w:szCs w:val="24"/>
        </w:rPr>
      </w:pPr>
      <w:bookmarkStart w:id="51" w:name="_Toc234340337"/>
      <w:r w:rsidRPr="00AB3FE6">
        <w:rPr>
          <w:rFonts w:eastAsia="Times New Roman" w:cstheme="minorHAnsi"/>
          <w:b/>
          <w:bCs/>
          <w:color w:val="000000"/>
          <w:sz w:val="24"/>
          <w:szCs w:val="24"/>
        </w:rPr>
        <w:t>Breakfast</w:t>
      </w:r>
      <w:bookmarkEnd w:id="51"/>
    </w:p>
    <w:p w14:paraId="1278314B" w14:textId="74E1B8FE" w:rsidR="000E05C7" w:rsidRPr="00AB3FE6" w:rsidRDefault="000E05C7" w:rsidP="004A7128">
      <w:pPr>
        <w:numPr>
          <w:ilvl w:val="0"/>
          <w:numId w:val="4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Dragonfly and Firefly: 7:00</w:t>
      </w:r>
      <w:r w:rsidR="007D2BA4">
        <w:rPr>
          <w:rFonts w:eastAsia="Times New Roman" w:cstheme="minorHAnsi"/>
          <w:color w:val="000000"/>
          <w:sz w:val="24"/>
          <w:szCs w:val="24"/>
        </w:rPr>
        <w:t>-</w:t>
      </w:r>
      <w:r w:rsidRPr="00AB3FE6">
        <w:rPr>
          <w:rFonts w:eastAsia="Times New Roman" w:cstheme="minorHAnsi"/>
          <w:color w:val="000000"/>
          <w:sz w:val="24"/>
          <w:szCs w:val="24"/>
        </w:rPr>
        <w:t>7:30 AM</w:t>
      </w:r>
    </w:p>
    <w:p w14:paraId="2807D57A" w14:textId="4E291E99" w:rsidR="000E05C7" w:rsidRPr="00AB3FE6" w:rsidRDefault="000E05C7" w:rsidP="004A7128">
      <w:pPr>
        <w:numPr>
          <w:ilvl w:val="0"/>
          <w:numId w:val="4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Grasshopper, Bumblebee, and Ladybug Classes: 7:30</w:t>
      </w:r>
      <w:r w:rsidR="007D2BA4">
        <w:rPr>
          <w:rFonts w:eastAsia="Times New Roman" w:cstheme="minorHAnsi"/>
          <w:color w:val="000000"/>
          <w:sz w:val="24"/>
          <w:szCs w:val="24"/>
        </w:rPr>
        <w:t>-</w:t>
      </w:r>
      <w:r w:rsidRPr="00AB3FE6">
        <w:rPr>
          <w:rFonts w:eastAsia="Times New Roman" w:cstheme="minorHAnsi"/>
          <w:color w:val="000000"/>
          <w:sz w:val="24"/>
          <w:szCs w:val="24"/>
        </w:rPr>
        <w:t xml:space="preserve"> 8:00 AM</w:t>
      </w:r>
    </w:p>
    <w:p w14:paraId="32323778" w14:textId="716413B9" w:rsidR="000E05C7" w:rsidRPr="007D2BA4" w:rsidRDefault="000E05C7" w:rsidP="007D2BA4">
      <w:pPr>
        <w:spacing w:after="0" w:line="240" w:lineRule="auto"/>
        <w:outlineLvl w:val="2"/>
        <w:rPr>
          <w:rFonts w:eastAsia="Times New Roman" w:cstheme="minorHAnsi"/>
          <w:b/>
          <w:bCs/>
          <w:sz w:val="24"/>
          <w:szCs w:val="24"/>
        </w:rPr>
      </w:pPr>
      <w:bookmarkStart w:id="52" w:name="_Toc234340338"/>
      <w:r w:rsidRPr="00AB3FE6">
        <w:rPr>
          <w:rFonts w:eastAsia="Times New Roman" w:cstheme="minorHAnsi"/>
          <w:b/>
          <w:bCs/>
          <w:color w:val="000000"/>
          <w:sz w:val="24"/>
          <w:szCs w:val="24"/>
        </w:rPr>
        <w:t>Lunch</w:t>
      </w:r>
      <w:r w:rsidR="007D2BA4">
        <w:rPr>
          <w:rFonts w:eastAsia="Times New Roman" w:cstheme="minorHAnsi"/>
          <w:b/>
          <w:bCs/>
          <w:color w:val="000000"/>
          <w:sz w:val="24"/>
          <w:szCs w:val="24"/>
        </w:rPr>
        <w:t>:</w:t>
      </w:r>
      <w:r w:rsidRPr="00AB3FE6">
        <w:rPr>
          <w:rFonts w:eastAsia="Times New Roman" w:cstheme="minorHAnsi"/>
          <w:color w:val="000000"/>
          <w:sz w:val="24"/>
          <w:szCs w:val="24"/>
        </w:rPr>
        <w:t xml:space="preserve"> 11:00</w:t>
      </w:r>
      <w:r w:rsidR="007D2BA4">
        <w:rPr>
          <w:rFonts w:eastAsia="Times New Roman" w:cstheme="minorHAnsi"/>
          <w:color w:val="000000"/>
          <w:sz w:val="24"/>
          <w:szCs w:val="24"/>
        </w:rPr>
        <w:t xml:space="preserve">AM- </w:t>
      </w:r>
      <w:r w:rsidRPr="00AB3FE6">
        <w:rPr>
          <w:rFonts w:eastAsia="Times New Roman" w:cstheme="minorHAnsi"/>
          <w:color w:val="000000"/>
          <w:sz w:val="24"/>
          <w:szCs w:val="24"/>
        </w:rPr>
        <w:t>11:30 AM</w:t>
      </w:r>
      <w:bookmarkEnd w:id="52"/>
    </w:p>
    <w:p w14:paraId="0CC651B5" w14:textId="332D2315" w:rsidR="000E05C7" w:rsidRPr="007D2BA4" w:rsidRDefault="000E05C7" w:rsidP="007D2BA4">
      <w:pPr>
        <w:spacing w:after="0" w:line="240" w:lineRule="auto"/>
        <w:outlineLvl w:val="2"/>
        <w:rPr>
          <w:rFonts w:eastAsia="Times New Roman" w:cstheme="minorHAnsi"/>
          <w:b/>
          <w:bCs/>
          <w:sz w:val="24"/>
          <w:szCs w:val="24"/>
        </w:rPr>
      </w:pPr>
      <w:bookmarkStart w:id="53" w:name="_Toc234340339"/>
      <w:r w:rsidRPr="00AB3FE6">
        <w:rPr>
          <w:rFonts w:eastAsia="Times New Roman" w:cstheme="minorHAnsi"/>
          <w:b/>
          <w:bCs/>
          <w:color w:val="000000"/>
          <w:sz w:val="24"/>
          <w:szCs w:val="24"/>
        </w:rPr>
        <w:t>Afternoon Snack</w:t>
      </w:r>
      <w:r w:rsidR="007D2BA4">
        <w:rPr>
          <w:rFonts w:eastAsia="Times New Roman" w:cstheme="minorHAnsi"/>
          <w:b/>
          <w:bCs/>
          <w:sz w:val="24"/>
          <w:szCs w:val="24"/>
        </w:rPr>
        <w:t>:</w:t>
      </w:r>
      <w:r w:rsidRPr="00AB3FE6">
        <w:rPr>
          <w:rFonts w:eastAsia="Times New Roman" w:cstheme="minorHAnsi"/>
          <w:color w:val="000000"/>
          <w:sz w:val="24"/>
          <w:szCs w:val="24"/>
        </w:rPr>
        <w:t xml:space="preserve"> 2</w:t>
      </w:r>
      <w:r w:rsidR="007D2BA4">
        <w:rPr>
          <w:rFonts w:eastAsia="Times New Roman" w:cstheme="minorHAnsi"/>
          <w:color w:val="000000"/>
          <w:sz w:val="24"/>
          <w:szCs w:val="24"/>
        </w:rPr>
        <w:t>PM-</w:t>
      </w:r>
      <w:r w:rsidRPr="00AB3FE6">
        <w:rPr>
          <w:rFonts w:eastAsia="Times New Roman" w:cstheme="minorHAnsi"/>
          <w:color w:val="000000"/>
          <w:sz w:val="24"/>
          <w:szCs w:val="24"/>
        </w:rPr>
        <w:t xml:space="preserve"> 3:30 PM</w:t>
      </w:r>
      <w:bookmarkEnd w:id="53"/>
    </w:p>
    <w:p w14:paraId="2F394E9E" w14:textId="686D8FDF" w:rsidR="000E05C7" w:rsidRPr="00AB3FE6" w:rsidRDefault="000E05C7" w:rsidP="0013445F">
      <w:pPr>
        <w:spacing w:after="0" w:line="240" w:lineRule="auto"/>
        <w:rPr>
          <w:rFonts w:eastAsia="Times New Roman" w:cstheme="minorHAnsi"/>
          <w:sz w:val="24"/>
          <w:szCs w:val="24"/>
        </w:rPr>
      </w:pPr>
    </w:p>
    <w:p w14:paraId="5C6B02B6" w14:textId="503E3ADF" w:rsidR="000E05C7" w:rsidRPr="007D2BA4" w:rsidRDefault="000E05C7" w:rsidP="0032215B">
      <w:pPr>
        <w:rPr>
          <w:b/>
          <w:bCs/>
        </w:rPr>
      </w:pPr>
      <w:r w:rsidRPr="00AB3FE6">
        <w:rPr>
          <w:b/>
          <w:bCs/>
        </w:rPr>
        <w:t>Menus</w:t>
      </w:r>
      <w:r w:rsidR="007D2BA4">
        <w:rPr>
          <w:b/>
          <w:bCs/>
        </w:rPr>
        <w:t xml:space="preserve"> </w:t>
      </w:r>
      <w:r w:rsidR="007D2BA4" w:rsidRPr="007D2BA4">
        <w:t>are p</w:t>
      </w:r>
      <w:r w:rsidRPr="007D2BA4">
        <w:t>osted</w:t>
      </w:r>
      <w:r w:rsidRPr="00AB3FE6">
        <w:t xml:space="preserve"> in each classroom</w:t>
      </w:r>
      <w:r w:rsidR="007D2BA4">
        <w:t>, a</w:t>
      </w:r>
      <w:r w:rsidRPr="00AB3FE6">
        <w:t xml:space="preserve">vailable on the Center’s website: </w:t>
      </w:r>
      <w:hyperlink r:id="rId10" w:history="1">
        <w:r w:rsidRPr="00AB3FE6">
          <w:rPr>
            <w:color w:val="1155CC"/>
            <w:u w:val="single"/>
          </w:rPr>
          <w:t>www.creatingcommunityforkids.com</w:t>
        </w:r>
      </w:hyperlink>
      <w:r w:rsidR="007D2BA4">
        <w:rPr>
          <w:b/>
          <w:bCs/>
        </w:rPr>
        <w:t xml:space="preserve"> </w:t>
      </w:r>
      <w:r w:rsidR="007D2BA4" w:rsidRPr="007D2BA4">
        <w:t>and</w:t>
      </w:r>
      <w:r w:rsidRPr="007D2BA4">
        <w:t xml:space="preserve"> </w:t>
      </w:r>
      <w:r w:rsidRPr="00AB3FE6">
        <w:t>are subject to change based upon availability of ingredients.</w:t>
      </w:r>
    </w:p>
    <w:p w14:paraId="1053EDAA" w14:textId="4E354A48" w:rsidR="000E05C7" w:rsidRPr="00AB3FE6" w:rsidRDefault="000E05C7" w:rsidP="0013445F">
      <w:pPr>
        <w:spacing w:after="0" w:line="240" w:lineRule="auto"/>
        <w:rPr>
          <w:rFonts w:eastAsia="Times New Roman" w:cstheme="minorHAnsi"/>
          <w:sz w:val="24"/>
          <w:szCs w:val="24"/>
        </w:rPr>
      </w:pPr>
    </w:p>
    <w:p w14:paraId="7ED15BA9" w14:textId="706C2E6D" w:rsidR="000E05C7" w:rsidRPr="00AF0D5E" w:rsidRDefault="000E05C7" w:rsidP="00AF0D5E">
      <w:pPr>
        <w:pStyle w:val="Heading1"/>
        <w:rPr>
          <w:rFonts w:eastAsia="Times New Roman"/>
        </w:rPr>
      </w:pPr>
      <w:bookmarkStart w:id="54" w:name="_Toc234340340"/>
      <w:r w:rsidRPr="00AB3FE6">
        <w:rPr>
          <w:rFonts w:eastAsia="Times New Roman"/>
        </w:rPr>
        <w:t>Mealtime Practices</w:t>
      </w:r>
      <w:bookmarkEnd w:id="54"/>
    </w:p>
    <w:p w14:paraId="40B6587B" w14:textId="77777777" w:rsidR="000E05C7" w:rsidRPr="00AB3FE6" w:rsidRDefault="000E05C7" w:rsidP="004A7128">
      <w:pPr>
        <w:numPr>
          <w:ilvl w:val="0"/>
          <w:numId w:val="4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Teachers eat with the children, modeling positive table manners while fostering a warm, respectful, and community-centered mealtime environment.</w:t>
      </w:r>
    </w:p>
    <w:p w14:paraId="2E6D4AB7" w14:textId="77777777" w:rsidR="000E05C7" w:rsidRPr="00AB3FE6" w:rsidRDefault="000E05C7" w:rsidP="004A7128">
      <w:pPr>
        <w:numPr>
          <w:ilvl w:val="0"/>
          <w:numId w:val="4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Children are encouraged to develop independence and self-help skills.</w:t>
      </w:r>
    </w:p>
    <w:p w14:paraId="31D814C4" w14:textId="77777777" w:rsidR="000E05C7" w:rsidRPr="00AB3FE6" w:rsidRDefault="000E05C7" w:rsidP="004A7128">
      <w:pPr>
        <w:numPr>
          <w:ilvl w:val="0"/>
          <w:numId w:val="4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Meals are served in a positive environment where children are encouraged to try all foods offered.</w:t>
      </w:r>
    </w:p>
    <w:p w14:paraId="4FB4C9CB" w14:textId="738D15A2" w:rsidR="000E05C7" w:rsidRPr="00AB3FE6" w:rsidRDefault="00F911EB" w:rsidP="00D37F0A">
      <w:pPr>
        <w:pStyle w:val="Heading1"/>
        <w:rPr>
          <w:rFonts w:eastAsia="Times New Roman"/>
        </w:rPr>
      </w:pPr>
      <w:bookmarkStart w:id="55" w:name="_Toc234340341"/>
      <w:r w:rsidRPr="00AB3FE6">
        <w:rPr>
          <w:rFonts w:eastAsia="Times New Roman"/>
        </w:rPr>
        <w:t xml:space="preserve">CACFP </w:t>
      </w:r>
      <w:r w:rsidR="000E05C7" w:rsidRPr="00AB3FE6">
        <w:rPr>
          <w:rFonts w:eastAsia="Times New Roman"/>
        </w:rPr>
        <w:t>Non-Discrimination Stateme</w:t>
      </w:r>
      <w:r w:rsidRPr="00AB3FE6">
        <w:rPr>
          <w:rFonts w:eastAsia="Times New Roman"/>
        </w:rPr>
        <w:t>nt</w:t>
      </w:r>
      <w:bookmarkEnd w:id="55"/>
    </w:p>
    <w:p w14:paraId="6B4AA455" w14:textId="005B2515" w:rsidR="000E05C7" w:rsidRPr="007D2BA4"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All meals served under the Child and Adult Care Food Program are provided at no charge regardless of race, sex, gender identity, sexual orientation, color, national origin (including Limited English Proficiency), ancestry, religious creed, disability, age,</w:t>
      </w:r>
      <w:r w:rsidR="00F911EB" w:rsidRPr="00AB3FE6">
        <w:rPr>
          <w:rFonts w:cstheme="minorHAnsi"/>
          <w:color w:val="1B1B1B"/>
          <w:sz w:val="24"/>
          <w:szCs w:val="24"/>
          <w:shd w:val="clear" w:color="auto" w:fill="FFFFFF"/>
        </w:rPr>
        <w:t xml:space="preserve"> </w:t>
      </w:r>
      <w:r w:rsidR="00F911EB" w:rsidRPr="00AB3FE6">
        <w:rPr>
          <w:rFonts w:eastAsia="Times New Roman" w:cstheme="minorHAnsi"/>
          <w:color w:val="000000"/>
          <w:sz w:val="24"/>
          <w:szCs w:val="24"/>
        </w:rPr>
        <w:t>marital status, family/parental status, income derived from a public assistance program, political beliefs,</w:t>
      </w:r>
      <w:r w:rsidRPr="00AB3FE6">
        <w:rPr>
          <w:rFonts w:eastAsia="Times New Roman" w:cstheme="minorHAnsi"/>
          <w:color w:val="000000"/>
          <w:sz w:val="24"/>
          <w:szCs w:val="24"/>
        </w:rPr>
        <w:t xml:space="preserve"> or reprisal or retaliation for prior civil rights activity. There is no discrimination in admission policies, meal service, or use of facilities.</w:t>
      </w:r>
      <w:r w:rsidR="007D2BA4" w:rsidRPr="007D2BA4">
        <w:rPr>
          <w:rFonts w:eastAsia="Times New Roman" w:cstheme="minorHAnsi"/>
          <w:color w:val="000000"/>
          <w:sz w:val="24"/>
          <w:szCs w:val="24"/>
        </w:rPr>
        <w:t xml:space="preserve"> </w:t>
      </w:r>
      <w:r w:rsidR="007D2BA4" w:rsidRPr="00AB3FE6">
        <w:rPr>
          <w:rFonts w:eastAsia="Times New Roman" w:cstheme="minorHAnsi"/>
          <w:color w:val="000000"/>
          <w:sz w:val="24"/>
          <w:szCs w:val="24"/>
        </w:rPr>
        <w:t>USDA is an equal opportunity provider and employer.</w:t>
      </w:r>
      <w:r w:rsidR="007D2BA4">
        <w:rPr>
          <w:rFonts w:eastAsia="Times New Roman" w:cstheme="minorHAnsi"/>
          <w:sz w:val="24"/>
          <w:szCs w:val="24"/>
        </w:rPr>
        <w:t xml:space="preserve"> </w:t>
      </w:r>
      <w:r w:rsidRPr="00AB3FE6">
        <w:rPr>
          <w:rFonts w:eastAsia="Times New Roman" w:cstheme="minorHAnsi"/>
          <w:color w:val="000000"/>
          <w:sz w:val="24"/>
          <w:szCs w:val="24"/>
        </w:rPr>
        <w:t>Any complaints of discrimination should be submitted in writing within 180 days to:</w:t>
      </w:r>
    </w:p>
    <w:p w14:paraId="76510D9A" w14:textId="77777777" w:rsidR="00F911EB" w:rsidRPr="00AB3FE6" w:rsidRDefault="00F911EB" w:rsidP="0013445F">
      <w:pPr>
        <w:spacing w:after="0" w:line="240" w:lineRule="auto"/>
        <w:rPr>
          <w:rFonts w:eastAsia="Times New Roman" w:cstheme="minorHAnsi"/>
          <w:sz w:val="24"/>
          <w:szCs w:val="24"/>
        </w:rPr>
      </w:pPr>
    </w:p>
    <w:p w14:paraId="4A80429D" w14:textId="78796480" w:rsidR="00151AE5" w:rsidRPr="00AB3FE6" w:rsidRDefault="000E05C7" w:rsidP="0013445F">
      <w:pPr>
        <w:spacing w:after="0" w:line="240" w:lineRule="auto"/>
        <w:rPr>
          <w:rFonts w:eastAsia="Times New Roman" w:cstheme="minorHAnsi"/>
          <w:sz w:val="24"/>
          <w:szCs w:val="24"/>
        </w:rPr>
      </w:pPr>
      <w:r w:rsidRPr="00AB3FE6">
        <w:rPr>
          <w:rFonts w:eastAsia="Times New Roman" w:cstheme="minorHAnsi"/>
          <w:color w:val="000000"/>
          <w:sz w:val="24"/>
          <w:szCs w:val="24"/>
        </w:rPr>
        <w:t>USDA, Director</w:t>
      </w:r>
      <w:r w:rsidRPr="00AB3FE6">
        <w:rPr>
          <w:rFonts w:eastAsia="Times New Roman" w:cstheme="minorHAnsi"/>
          <w:color w:val="000000"/>
          <w:sz w:val="24"/>
          <w:szCs w:val="24"/>
        </w:rPr>
        <w:br/>
        <w:t>Office of Civil Rights</w:t>
      </w:r>
      <w:r w:rsidRPr="00AB3FE6">
        <w:rPr>
          <w:rFonts w:eastAsia="Times New Roman" w:cstheme="minorHAnsi"/>
          <w:color w:val="000000"/>
          <w:sz w:val="24"/>
          <w:szCs w:val="24"/>
        </w:rPr>
        <w:br/>
        <w:t>Room 325-W, Whitten Building</w:t>
      </w:r>
      <w:r w:rsidRPr="00AB3FE6">
        <w:rPr>
          <w:rFonts w:eastAsia="Times New Roman" w:cstheme="minorHAnsi"/>
          <w:color w:val="000000"/>
          <w:sz w:val="24"/>
          <w:szCs w:val="24"/>
        </w:rPr>
        <w:br/>
        <w:t>1400 Independence Avenue, SW</w:t>
      </w:r>
      <w:r w:rsidRPr="00AB3FE6">
        <w:rPr>
          <w:rFonts w:eastAsia="Times New Roman" w:cstheme="minorHAnsi"/>
          <w:color w:val="000000"/>
          <w:sz w:val="24"/>
          <w:szCs w:val="24"/>
        </w:rPr>
        <w:br/>
        <w:t>Washington, DC 20250-9410</w:t>
      </w:r>
    </w:p>
    <w:p w14:paraId="2DD7768F" w14:textId="77777777" w:rsidR="00AF0D5E" w:rsidRDefault="00AF0D5E">
      <w:pPr>
        <w:rPr>
          <w:rFonts w:eastAsia="Times New Roman" w:cstheme="majorBidi"/>
          <w:b/>
          <w:bCs/>
          <w:sz w:val="28"/>
          <w:szCs w:val="28"/>
        </w:rPr>
      </w:pPr>
      <w:r>
        <w:rPr>
          <w:rFonts w:eastAsia="Times New Roman"/>
        </w:rPr>
        <w:br w:type="page"/>
      </w:r>
    </w:p>
    <w:p w14:paraId="2376301A" w14:textId="64DDD8EA" w:rsidR="000E05C7" w:rsidRPr="00AB3FE6" w:rsidRDefault="000E05C7" w:rsidP="00D37F0A">
      <w:pPr>
        <w:pStyle w:val="Heading1"/>
        <w:rPr>
          <w:rFonts w:eastAsia="Times New Roman"/>
        </w:rPr>
      </w:pPr>
      <w:bookmarkStart w:id="56" w:name="_Toc234340342"/>
      <w:r w:rsidRPr="00AB3FE6">
        <w:rPr>
          <w:rFonts w:eastAsia="Times New Roman"/>
        </w:rPr>
        <w:lastRenderedPageBreak/>
        <w:t>Care Plan Policy</w:t>
      </w:r>
      <w:bookmarkEnd w:id="56"/>
    </w:p>
    <w:p w14:paraId="082023F9" w14:textId="77777777" w:rsidR="000E05C7" w:rsidRPr="00AB3FE6" w:rsidRDefault="000E05C7"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Each classroom maintains a Care Plan for children with chronic, medical, developmental, or behavioral conditions. These plans guide daily care and emergency procedures.</w:t>
      </w:r>
    </w:p>
    <w:p w14:paraId="5769620E" w14:textId="77777777" w:rsidR="005F5600" w:rsidRPr="00AB3FE6" w:rsidRDefault="005F5600" w:rsidP="0013445F">
      <w:pPr>
        <w:spacing w:after="0" w:line="240" w:lineRule="auto"/>
        <w:rPr>
          <w:rFonts w:eastAsia="Times New Roman" w:cstheme="minorHAnsi"/>
          <w:sz w:val="24"/>
          <w:szCs w:val="24"/>
        </w:rPr>
      </w:pPr>
    </w:p>
    <w:p w14:paraId="5410C8B8" w14:textId="77777777" w:rsidR="000E05C7" w:rsidRPr="0032215B" w:rsidRDefault="000E05C7" w:rsidP="0032215B">
      <w:pPr>
        <w:rPr>
          <w:b/>
          <w:bCs/>
        </w:rPr>
      </w:pPr>
      <w:r w:rsidRPr="0032215B">
        <w:rPr>
          <w:b/>
          <w:bCs/>
        </w:rPr>
        <w:t>Key Points</w:t>
      </w:r>
    </w:p>
    <w:p w14:paraId="22F11CB4" w14:textId="77777777" w:rsidR="000E05C7" w:rsidRPr="00AB3FE6" w:rsidRDefault="000E05C7" w:rsidP="004A7128">
      <w:pPr>
        <w:numPr>
          <w:ilvl w:val="0"/>
          <w:numId w:val="4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Care Plans should be completed prior to enrollment when applicable.</w:t>
      </w:r>
    </w:p>
    <w:p w14:paraId="16E6E169" w14:textId="77777777" w:rsidR="000E05C7" w:rsidRPr="00AB3FE6" w:rsidRDefault="000E05C7" w:rsidP="004A7128">
      <w:pPr>
        <w:numPr>
          <w:ilvl w:val="0"/>
          <w:numId w:val="4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Forms may be completed by:</w:t>
      </w:r>
    </w:p>
    <w:p w14:paraId="32623F94" w14:textId="77777777" w:rsidR="000E05C7" w:rsidRPr="00AB3FE6" w:rsidRDefault="000E05C7" w:rsidP="004A7128">
      <w:pPr>
        <w:numPr>
          <w:ilvl w:val="1"/>
          <w:numId w:val="4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healthcare provider (recommended), or</w:t>
      </w:r>
    </w:p>
    <w:p w14:paraId="7E2DE0B6" w14:textId="77777777" w:rsidR="000E05C7" w:rsidRPr="00AB3FE6" w:rsidRDefault="000E05C7" w:rsidP="004A7128">
      <w:pPr>
        <w:numPr>
          <w:ilvl w:val="1"/>
          <w:numId w:val="4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parent (with provider review and signature).</w:t>
      </w:r>
    </w:p>
    <w:p w14:paraId="41129F0D" w14:textId="77777777" w:rsidR="000E05C7" w:rsidRPr="00AB3FE6" w:rsidRDefault="000E05C7" w:rsidP="004A7128">
      <w:pPr>
        <w:numPr>
          <w:ilvl w:val="0"/>
          <w:numId w:val="4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Care Plans ensure staff are informed and trained to meet the child’s specific needs.</w:t>
      </w:r>
    </w:p>
    <w:p w14:paraId="3443560A" w14:textId="77777777" w:rsidR="005F5600" w:rsidRPr="00AB3FE6" w:rsidRDefault="005F5600" w:rsidP="005F5600">
      <w:pPr>
        <w:spacing w:after="0" w:line="240" w:lineRule="auto"/>
        <w:ind w:left="720"/>
        <w:textAlignment w:val="baseline"/>
        <w:rPr>
          <w:rFonts w:eastAsia="Times New Roman" w:cstheme="minorHAnsi"/>
          <w:color w:val="000000"/>
          <w:sz w:val="24"/>
          <w:szCs w:val="24"/>
        </w:rPr>
      </w:pPr>
    </w:p>
    <w:p w14:paraId="026C9629" w14:textId="77777777" w:rsidR="000E05C7" w:rsidRPr="0032215B" w:rsidRDefault="000E05C7" w:rsidP="0032215B">
      <w:pPr>
        <w:rPr>
          <w:b/>
          <w:bCs/>
        </w:rPr>
      </w:pPr>
      <w:r w:rsidRPr="0032215B">
        <w:rPr>
          <w:b/>
          <w:bCs/>
        </w:rPr>
        <w:t>Care Plan Must Include:</w:t>
      </w:r>
    </w:p>
    <w:p w14:paraId="1AC94D9B"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Healthcare provider and specialist contact information</w:t>
      </w:r>
    </w:p>
    <w:p w14:paraId="37B2FB51"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Medical conditions or diagnoses</w:t>
      </w:r>
    </w:p>
    <w:p w14:paraId="68603242"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Allergies</w:t>
      </w:r>
    </w:p>
    <w:p w14:paraId="4D74F407"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Medications</w:t>
      </w:r>
    </w:p>
    <w:p w14:paraId="1AC29985"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Medical procedures</w:t>
      </w:r>
    </w:p>
    <w:p w14:paraId="36884927"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Special diet requirements</w:t>
      </w:r>
    </w:p>
    <w:p w14:paraId="256B1BBC"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Classroom accommodations or activity modifications</w:t>
      </w:r>
    </w:p>
    <w:p w14:paraId="1913C87A"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Special equipment or supplies</w:t>
      </w:r>
    </w:p>
    <w:p w14:paraId="26FEA73F"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Required staff training</w:t>
      </w:r>
    </w:p>
    <w:p w14:paraId="1262D4D6" w14:textId="77777777" w:rsidR="000E05C7" w:rsidRPr="00AB3FE6" w:rsidRDefault="000E05C7" w:rsidP="004A7128">
      <w:pPr>
        <w:numPr>
          <w:ilvl w:val="0"/>
          <w:numId w:val="5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Signatures from medical provider and parent/guardian</w:t>
      </w:r>
    </w:p>
    <w:p w14:paraId="7738D909" w14:textId="77777777" w:rsidR="005F5600" w:rsidRPr="00AB3FE6" w:rsidRDefault="005F5600" w:rsidP="005F5600">
      <w:pPr>
        <w:spacing w:after="0" w:line="240" w:lineRule="auto"/>
        <w:ind w:left="720"/>
        <w:textAlignment w:val="baseline"/>
        <w:rPr>
          <w:rFonts w:eastAsia="Times New Roman" w:cstheme="minorHAnsi"/>
          <w:color w:val="000000"/>
          <w:sz w:val="24"/>
          <w:szCs w:val="24"/>
        </w:rPr>
      </w:pPr>
    </w:p>
    <w:p w14:paraId="748BCB03" w14:textId="77777777" w:rsidR="000E05C7" w:rsidRPr="0032215B" w:rsidRDefault="000E05C7" w:rsidP="0032215B">
      <w:pPr>
        <w:rPr>
          <w:b/>
          <w:bCs/>
        </w:rPr>
      </w:pPr>
      <w:r w:rsidRPr="0032215B">
        <w:rPr>
          <w:b/>
          <w:bCs/>
        </w:rPr>
        <w:t>Purpose of a Care Plan</w:t>
      </w:r>
    </w:p>
    <w:p w14:paraId="31F837EA" w14:textId="77777777" w:rsidR="000E05C7" w:rsidRPr="00AB3FE6" w:rsidRDefault="000E05C7" w:rsidP="004A7128">
      <w:pPr>
        <w:numPr>
          <w:ilvl w:val="0"/>
          <w:numId w:val="5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Guides the child’s daily plan of care</w:t>
      </w:r>
    </w:p>
    <w:p w14:paraId="1A85CF5F" w14:textId="77777777" w:rsidR="000E05C7" w:rsidRPr="00AB3FE6" w:rsidRDefault="000E05C7" w:rsidP="004A7128">
      <w:pPr>
        <w:numPr>
          <w:ilvl w:val="0"/>
          <w:numId w:val="5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Educates staff on specific needs</w:t>
      </w:r>
    </w:p>
    <w:p w14:paraId="1A712E4E" w14:textId="77777777" w:rsidR="000E05C7" w:rsidRPr="00AB3FE6" w:rsidRDefault="000E05C7" w:rsidP="004A7128">
      <w:pPr>
        <w:numPr>
          <w:ilvl w:val="0"/>
          <w:numId w:val="5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Ensures all adults involved can properly implement the plan</w:t>
      </w:r>
    </w:p>
    <w:p w14:paraId="0EE2E0A2" w14:textId="77777777" w:rsidR="008954C8" w:rsidRPr="00AB3FE6" w:rsidRDefault="008954C8" w:rsidP="00D37F0A">
      <w:pPr>
        <w:pStyle w:val="Heading1"/>
        <w:rPr>
          <w:rFonts w:eastAsia="Times New Roman"/>
        </w:rPr>
      </w:pPr>
      <w:bookmarkStart w:id="57" w:name="_Toc234340343"/>
      <w:r w:rsidRPr="00AB3FE6">
        <w:rPr>
          <w:rFonts w:eastAsia="Times New Roman"/>
        </w:rPr>
        <w:t>Family Communication</w:t>
      </w:r>
      <w:bookmarkEnd w:id="57"/>
    </w:p>
    <w:p w14:paraId="30D071B5" w14:textId="77777777" w:rsidR="008954C8" w:rsidRPr="00AB3FE6" w:rsidRDefault="008954C8"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New Holland Early Learning Center encourages families to be actively involved in their child’s educational experience.</w:t>
      </w:r>
    </w:p>
    <w:p w14:paraId="0BA356C3" w14:textId="77777777" w:rsidR="005F5600" w:rsidRPr="00AB3FE6" w:rsidRDefault="005F5600" w:rsidP="0013445F">
      <w:pPr>
        <w:spacing w:after="0" w:line="240" w:lineRule="auto"/>
        <w:rPr>
          <w:rFonts w:eastAsia="Times New Roman" w:cstheme="minorHAnsi"/>
          <w:sz w:val="24"/>
          <w:szCs w:val="24"/>
        </w:rPr>
      </w:pPr>
    </w:p>
    <w:p w14:paraId="47A6F1D6" w14:textId="77777777" w:rsidR="008954C8" w:rsidRPr="00AB3FE6" w:rsidRDefault="008954C8" w:rsidP="00AF0D5E">
      <w:pPr>
        <w:pStyle w:val="Heading1"/>
        <w:rPr>
          <w:rFonts w:eastAsia="Times New Roman"/>
        </w:rPr>
      </w:pPr>
      <w:bookmarkStart w:id="58" w:name="_Toc234340344"/>
      <w:r w:rsidRPr="00AB3FE6">
        <w:rPr>
          <w:rFonts w:eastAsia="Times New Roman"/>
        </w:rPr>
        <w:t>Open-Door Policy</w:t>
      </w:r>
      <w:bookmarkEnd w:id="58"/>
    </w:p>
    <w:p w14:paraId="6A988AB6" w14:textId="77777777" w:rsidR="008954C8" w:rsidRPr="00AB3FE6" w:rsidRDefault="008954C8" w:rsidP="004A7128">
      <w:pPr>
        <w:numPr>
          <w:ilvl w:val="0"/>
          <w:numId w:val="5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Families may visit their child’s classroom at any time.</w:t>
      </w:r>
    </w:p>
    <w:p w14:paraId="790E5E80" w14:textId="77777777" w:rsidR="008954C8" w:rsidRPr="00AB3FE6" w:rsidRDefault="008954C8" w:rsidP="004A7128">
      <w:pPr>
        <w:numPr>
          <w:ilvl w:val="0"/>
          <w:numId w:val="5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Plan visits with the office and teaching staff when possible to eliminate disruptions in your child’s routine.</w:t>
      </w:r>
    </w:p>
    <w:p w14:paraId="374C5467" w14:textId="77777777" w:rsidR="008954C8" w:rsidRPr="00AB3FE6" w:rsidRDefault="008954C8" w:rsidP="004A7128">
      <w:pPr>
        <w:numPr>
          <w:ilvl w:val="0"/>
          <w:numId w:val="5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Newly enrolled families are invited to meet with office staff and teaching staff to become acquainted with the Center and individual classrooms.</w:t>
      </w:r>
    </w:p>
    <w:p w14:paraId="064ECFA9" w14:textId="434562F3" w:rsidR="008954C8" w:rsidRPr="00AB3FE6" w:rsidRDefault="008954C8" w:rsidP="0013445F">
      <w:pPr>
        <w:spacing w:after="0" w:line="240" w:lineRule="auto"/>
        <w:rPr>
          <w:rFonts w:eastAsia="Times New Roman" w:cstheme="minorHAnsi"/>
          <w:sz w:val="24"/>
          <w:szCs w:val="24"/>
        </w:rPr>
      </w:pPr>
    </w:p>
    <w:p w14:paraId="18812A83" w14:textId="77777777" w:rsidR="008954C8" w:rsidRPr="00AB3FE6" w:rsidRDefault="008954C8" w:rsidP="00AF0D5E">
      <w:pPr>
        <w:pStyle w:val="Heading1"/>
        <w:rPr>
          <w:rFonts w:eastAsia="Times New Roman"/>
        </w:rPr>
      </w:pPr>
      <w:bookmarkStart w:id="59" w:name="_Toc234340345"/>
      <w:r w:rsidRPr="00AB3FE6">
        <w:rPr>
          <w:rFonts w:eastAsia="Times New Roman"/>
        </w:rPr>
        <w:lastRenderedPageBreak/>
        <w:t>Classroom Updates &amp; News</w:t>
      </w:r>
      <w:bookmarkEnd w:id="59"/>
    </w:p>
    <w:p w14:paraId="2E48AC32"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Teachers provide a monthly newsletter during the school year that includes:</w:t>
      </w:r>
    </w:p>
    <w:p w14:paraId="3502D461" w14:textId="77777777" w:rsidR="008954C8" w:rsidRPr="00AB3FE6" w:rsidRDefault="008954C8" w:rsidP="004A7128">
      <w:pPr>
        <w:numPr>
          <w:ilvl w:val="0"/>
          <w:numId w:val="5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Monthly themes</w:t>
      </w:r>
    </w:p>
    <w:p w14:paraId="489A5B63" w14:textId="77777777" w:rsidR="008954C8" w:rsidRPr="00AB3FE6" w:rsidRDefault="008954C8" w:rsidP="004A7128">
      <w:pPr>
        <w:numPr>
          <w:ilvl w:val="0"/>
          <w:numId w:val="5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Classroom activities</w:t>
      </w:r>
    </w:p>
    <w:p w14:paraId="64B0D01C" w14:textId="77777777" w:rsidR="008954C8" w:rsidRPr="00AB3FE6" w:rsidRDefault="008954C8" w:rsidP="004A7128">
      <w:pPr>
        <w:numPr>
          <w:ilvl w:val="0"/>
          <w:numId w:val="5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Holidays and seasonal topics</w:t>
      </w:r>
    </w:p>
    <w:p w14:paraId="6E2CB8A2"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Newsletters are available on the Center’s website.</w:t>
      </w:r>
    </w:p>
    <w:p w14:paraId="48584476" w14:textId="77777777" w:rsidR="008954C8" w:rsidRPr="00AB3FE6" w:rsidRDefault="008954C8" w:rsidP="00D37F0A">
      <w:pPr>
        <w:pStyle w:val="Heading1"/>
        <w:rPr>
          <w:rFonts w:eastAsia="Times New Roman"/>
        </w:rPr>
      </w:pPr>
      <w:bookmarkStart w:id="60" w:name="_Toc234340346"/>
      <w:r w:rsidRPr="00AB3FE6">
        <w:rPr>
          <w:rFonts w:eastAsia="Times New Roman"/>
        </w:rPr>
        <w:t>Daily Communication</w:t>
      </w:r>
      <w:bookmarkEnd w:id="60"/>
    </w:p>
    <w:p w14:paraId="7D474D1D" w14:textId="77777777" w:rsidR="008954C8" w:rsidRPr="00AB3FE6" w:rsidRDefault="008954C8" w:rsidP="004A7128">
      <w:pPr>
        <w:numPr>
          <w:ilvl w:val="0"/>
          <w:numId w:val="5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Daily updates are available through the ProCare app.</w:t>
      </w:r>
    </w:p>
    <w:p w14:paraId="3366411B" w14:textId="77777777" w:rsidR="008954C8" w:rsidRPr="00AB3FE6" w:rsidRDefault="008954C8" w:rsidP="004A7128">
      <w:pPr>
        <w:numPr>
          <w:ilvl w:val="0"/>
          <w:numId w:val="5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Teachers are available at drop-off and pick-up times.</w:t>
      </w:r>
    </w:p>
    <w:p w14:paraId="74DC6E1D" w14:textId="77777777" w:rsidR="008954C8" w:rsidRPr="00AB3FE6" w:rsidRDefault="008954C8" w:rsidP="004A7128">
      <w:pPr>
        <w:numPr>
          <w:ilvl w:val="0"/>
          <w:numId w:val="5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Each classroom includes:</w:t>
      </w:r>
    </w:p>
    <w:p w14:paraId="47794F69" w14:textId="77777777" w:rsidR="008954C8" w:rsidRPr="00AB3FE6" w:rsidRDefault="008954C8" w:rsidP="004A7128">
      <w:pPr>
        <w:numPr>
          <w:ilvl w:val="1"/>
          <w:numId w:val="5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parent information area with important postings</w:t>
      </w:r>
    </w:p>
    <w:p w14:paraId="13E8592C" w14:textId="77777777" w:rsidR="008954C8" w:rsidRPr="00AB3FE6" w:rsidRDefault="008954C8" w:rsidP="004A7128">
      <w:pPr>
        <w:numPr>
          <w:ilvl w:val="1"/>
          <w:numId w:val="5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dry erase board displaying daily activities and upcoming events</w:t>
      </w:r>
    </w:p>
    <w:p w14:paraId="53B1A149" w14:textId="77777777" w:rsidR="008954C8" w:rsidRPr="00AB3FE6" w:rsidRDefault="008954C8" w:rsidP="004A7128">
      <w:pPr>
        <w:numPr>
          <w:ilvl w:val="0"/>
          <w:numId w:val="5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Incident reports are sent via ProCare and must be signed and returned.</w:t>
      </w:r>
    </w:p>
    <w:p w14:paraId="72D33451" w14:textId="77777777" w:rsidR="008954C8" w:rsidRPr="00AB3FE6" w:rsidRDefault="008954C8" w:rsidP="00D37F0A">
      <w:pPr>
        <w:pStyle w:val="Heading1"/>
        <w:rPr>
          <w:rFonts w:eastAsia="Times New Roman"/>
        </w:rPr>
      </w:pPr>
      <w:bookmarkStart w:id="61" w:name="_Toc234340347"/>
      <w:r w:rsidRPr="00AB3FE6">
        <w:rPr>
          <w:rFonts w:eastAsia="Times New Roman"/>
        </w:rPr>
        <w:t>Additional Communication Channels</w:t>
      </w:r>
      <w:bookmarkEnd w:id="61"/>
    </w:p>
    <w:p w14:paraId="2B8B0023" w14:textId="5AB65FE6" w:rsidR="008954C8" w:rsidRPr="00AB3FE6" w:rsidRDefault="008954C8" w:rsidP="004A7128">
      <w:pPr>
        <w:numPr>
          <w:ilvl w:val="0"/>
          <w:numId w:val="5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Families are encouraged to follow the Center on Facebook.</w:t>
      </w:r>
    </w:p>
    <w:p w14:paraId="0E910A2C" w14:textId="77777777" w:rsidR="008954C8" w:rsidRPr="00AB3FE6" w:rsidRDefault="008954C8" w:rsidP="004A7128">
      <w:pPr>
        <w:numPr>
          <w:ilvl w:val="0"/>
          <w:numId w:val="5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center will post delays and closings on WGAL.</w:t>
      </w:r>
    </w:p>
    <w:p w14:paraId="6D3FEA16" w14:textId="77777777" w:rsidR="008954C8" w:rsidRPr="00AB3FE6" w:rsidRDefault="008954C8" w:rsidP="004A7128">
      <w:pPr>
        <w:numPr>
          <w:ilvl w:val="0"/>
          <w:numId w:val="5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Menus, Newsletters and other forms are updated monthly on the ELC website, </w:t>
      </w:r>
      <w:hyperlink r:id="rId11" w:history="1">
        <w:r w:rsidRPr="00AB3FE6">
          <w:rPr>
            <w:rFonts w:eastAsia="Times New Roman" w:cstheme="minorHAnsi"/>
            <w:color w:val="1155CC"/>
            <w:sz w:val="24"/>
            <w:szCs w:val="24"/>
            <w:u w:val="single"/>
          </w:rPr>
          <w:t>www.creatingcommunityforkids.com</w:t>
        </w:r>
      </w:hyperlink>
    </w:p>
    <w:p w14:paraId="329FE04C" w14:textId="46A1A5A3" w:rsidR="008954C8" w:rsidRPr="00AF0D5E" w:rsidRDefault="008954C8" w:rsidP="00AF0D5E">
      <w:pPr>
        <w:pStyle w:val="Heading1"/>
        <w:rPr>
          <w:rFonts w:eastAsia="Times New Roman"/>
        </w:rPr>
      </w:pPr>
      <w:bookmarkStart w:id="62" w:name="_Toc234340348"/>
      <w:r w:rsidRPr="00AB3FE6">
        <w:rPr>
          <w:rFonts w:eastAsia="Times New Roman"/>
        </w:rPr>
        <w:t>Assessments &amp; Evaluations</w:t>
      </w:r>
      <w:bookmarkEnd w:id="62"/>
    </w:p>
    <w:p w14:paraId="3A6C8F4A" w14:textId="77777777" w:rsidR="008954C8" w:rsidRPr="00AB3FE6" w:rsidRDefault="008954C8" w:rsidP="00AF0D5E">
      <w:pPr>
        <w:pStyle w:val="Heading1"/>
        <w:rPr>
          <w:rFonts w:eastAsia="Times New Roman"/>
        </w:rPr>
      </w:pPr>
      <w:bookmarkStart w:id="63" w:name="_Toc234340349"/>
      <w:r w:rsidRPr="00AB3FE6">
        <w:rPr>
          <w:rFonts w:eastAsia="Times New Roman"/>
        </w:rPr>
        <w:t>Developmental Assessments</w:t>
      </w:r>
      <w:bookmarkEnd w:id="63"/>
    </w:p>
    <w:p w14:paraId="71C1CEE4" w14:textId="77777777" w:rsidR="008954C8" w:rsidRPr="00AB3FE6" w:rsidRDefault="008954C8" w:rsidP="004A7128">
      <w:pPr>
        <w:numPr>
          <w:ilvl w:val="0"/>
          <w:numId w:val="5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After 45 days of enrollment, each child receives an initial assessment using the Ages &amp; Stages developmental screening tool.</w:t>
      </w:r>
    </w:p>
    <w:p w14:paraId="332AE5D5" w14:textId="77777777" w:rsidR="008954C8" w:rsidRPr="00AB3FE6" w:rsidRDefault="008954C8" w:rsidP="004A7128">
      <w:pPr>
        <w:numPr>
          <w:ilvl w:val="0"/>
          <w:numId w:val="5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Ongoing evaluations are conducted using:</w:t>
      </w:r>
    </w:p>
    <w:p w14:paraId="0FBFF087" w14:textId="77777777" w:rsidR="008954C8" w:rsidRPr="00AB3FE6" w:rsidRDefault="008954C8" w:rsidP="004A7128">
      <w:pPr>
        <w:numPr>
          <w:ilvl w:val="1"/>
          <w:numId w:val="5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Teaching Strategies</w:t>
      </w:r>
    </w:p>
    <w:p w14:paraId="517B1DD8" w14:textId="77777777" w:rsidR="008954C8" w:rsidRPr="00AB3FE6" w:rsidRDefault="008954C8" w:rsidP="004A7128">
      <w:pPr>
        <w:numPr>
          <w:ilvl w:val="1"/>
          <w:numId w:val="5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Pennsylvania’s Child Service Report (November, February, May)</w:t>
      </w:r>
    </w:p>
    <w:p w14:paraId="311FD7CE" w14:textId="77777777" w:rsidR="00025A85" w:rsidRPr="00AB3FE6" w:rsidRDefault="00025A85" w:rsidP="00025A85">
      <w:pPr>
        <w:spacing w:after="0" w:line="240" w:lineRule="auto"/>
        <w:ind w:left="1440"/>
        <w:textAlignment w:val="baseline"/>
        <w:rPr>
          <w:rFonts w:eastAsia="Times New Roman" w:cstheme="minorHAnsi"/>
          <w:color w:val="000000"/>
          <w:sz w:val="24"/>
          <w:szCs w:val="24"/>
        </w:rPr>
      </w:pPr>
    </w:p>
    <w:p w14:paraId="7B34C726" w14:textId="77777777" w:rsidR="008954C8" w:rsidRPr="00AB3FE6" w:rsidRDefault="008954C8" w:rsidP="00AF0D5E">
      <w:pPr>
        <w:pStyle w:val="Heading1"/>
        <w:rPr>
          <w:rFonts w:eastAsia="Times New Roman"/>
        </w:rPr>
      </w:pPr>
      <w:bookmarkStart w:id="64" w:name="_Toc234340350"/>
      <w:r w:rsidRPr="00AB3FE6">
        <w:rPr>
          <w:rFonts w:eastAsia="Times New Roman"/>
        </w:rPr>
        <w:t>Additional Classroom Assessments</w:t>
      </w:r>
      <w:bookmarkEnd w:id="64"/>
    </w:p>
    <w:p w14:paraId="32C8FB49" w14:textId="77777777" w:rsidR="008954C8" w:rsidRPr="00AB3FE6" w:rsidRDefault="008954C8" w:rsidP="004A7128">
      <w:pPr>
        <w:numPr>
          <w:ilvl w:val="0"/>
          <w:numId w:val="5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Firefly &amp; Butterfly Classes: Eastern Lancaster County Kindergarten Readiness Form</w:t>
      </w:r>
    </w:p>
    <w:p w14:paraId="7E9829F5" w14:textId="77777777" w:rsidR="008954C8" w:rsidRPr="00AB3FE6" w:rsidRDefault="008954C8" w:rsidP="00463526">
      <w:pPr>
        <w:pStyle w:val="Heading1"/>
        <w:rPr>
          <w:rFonts w:eastAsia="Times New Roman"/>
        </w:rPr>
      </w:pPr>
      <w:bookmarkStart w:id="65" w:name="_Toc234340351"/>
      <w:r w:rsidRPr="00AB3FE6">
        <w:rPr>
          <w:rFonts w:eastAsia="Times New Roman"/>
        </w:rPr>
        <w:t>Parent Conferences</w:t>
      </w:r>
      <w:bookmarkEnd w:id="65"/>
    </w:p>
    <w:p w14:paraId="2E8E87FA" w14:textId="77777777" w:rsidR="008954C8" w:rsidRPr="00AB3FE6" w:rsidRDefault="008954C8" w:rsidP="004A7128">
      <w:pPr>
        <w:numPr>
          <w:ilvl w:val="0"/>
          <w:numId w:val="5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Held in November and May.</w:t>
      </w:r>
    </w:p>
    <w:p w14:paraId="2D0351EC" w14:textId="77777777" w:rsidR="008954C8" w:rsidRPr="00AB3FE6" w:rsidRDefault="008954C8" w:rsidP="004A7128">
      <w:pPr>
        <w:numPr>
          <w:ilvl w:val="0"/>
          <w:numId w:val="5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Parents receive a written observation report.</w:t>
      </w:r>
    </w:p>
    <w:p w14:paraId="736A84E0" w14:textId="77777777" w:rsidR="008954C8" w:rsidRPr="00AB3FE6" w:rsidRDefault="008954C8" w:rsidP="004A7128">
      <w:pPr>
        <w:numPr>
          <w:ilvl w:val="0"/>
          <w:numId w:val="5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If additional support is recommended, the Program Director will assist families with next steps.</w:t>
      </w:r>
    </w:p>
    <w:p w14:paraId="2264539E" w14:textId="77777777" w:rsidR="008954C8" w:rsidRPr="00AB3FE6" w:rsidRDefault="008954C8" w:rsidP="00463526">
      <w:pPr>
        <w:pStyle w:val="Heading1"/>
        <w:rPr>
          <w:rFonts w:eastAsia="Times New Roman"/>
        </w:rPr>
      </w:pPr>
      <w:bookmarkStart w:id="66" w:name="_Toc234340352"/>
      <w:r w:rsidRPr="00AB3FE6">
        <w:rPr>
          <w:rFonts w:eastAsia="Times New Roman"/>
        </w:rPr>
        <w:lastRenderedPageBreak/>
        <w:t>Individualized Education Plans</w:t>
      </w:r>
      <w:bookmarkEnd w:id="66"/>
    </w:p>
    <w:p w14:paraId="7DE8A491"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If your child has an IEP, IFSP, or other individualized plan:</w:t>
      </w:r>
    </w:p>
    <w:p w14:paraId="60FE5C83" w14:textId="77777777" w:rsidR="008954C8" w:rsidRPr="00AB3FE6" w:rsidRDefault="008954C8" w:rsidP="004A7128">
      <w:pPr>
        <w:numPr>
          <w:ilvl w:val="0"/>
          <w:numId w:val="5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Provide documentation to the Program Director and teaching staff.</w:t>
      </w:r>
    </w:p>
    <w:p w14:paraId="193007F3" w14:textId="77777777" w:rsidR="008954C8" w:rsidRPr="00AB3FE6" w:rsidRDefault="008954C8" w:rsidP="004A7128">
      <w:pPr>
        <w:numPr>
          <w:ilvl w:val="0"/>
          <w:numId w:val="5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Families are encouraged to invite the Program Director and Lead Teacher to meetings when initiating or renewing plans.</w:t>
      </w:r>
    </w:p>
    <w:p w14:paraId="3EBEFCCA" w14:textId="77777777" w:rsidR="008954C8" w:rsidRPr="00AB3FE6" w:rsidRDefault="008954C8" w:rsidP="00463526">
      <w:pPr>
        <w:pStyle w:val="Heading1"/>
        <w:rPr>
          <w:rFonts w:eastAsia="Times New Roman"/>
        </w:rPr>
      </w:pPr>
      <w:bookmarkStart w:id="67" w:name="_Toc234340353"/>
      <w:r w:rsidRPr="00AB3FE6">
        <w:rPr>
          <w:rFonts w:eastAsia="Times New Roman"/>
        </w:rPr>
        <w:t>Community Resources</w:t>
      </w:r>
      <w:bookmarkEnd w:id="67"/>
    </w:p>
    <w:p w14:paraId="3FF4A8C0"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Community resource information is available:</w:t>
      </w:r>
    </w:p>
    <w:p w14:paraId="27FA9FA6" w14:textId="77777777" w:rsidR="008954C8" w:rsidRPr="00AB3FE6" w:rsidRDefault="008954C8" w:rsidP="004A7128">
      <w:pPr>
        <w:numPr>
          <w:ilvl w:val="0"/>
          <w:numId w:val="6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Inside the main entrance</w:t>
      </w:r>
    </w:p>
    <w:p w14:paraId="54CB6B3C" w14:textId="77777777" w:rsidR="008954C8" w:rsidRPr="00AB3FE6" w:rsidRDefault="008954C8" w:rsidP="004A7128">
      <w:pPr>
        <w:numPr>
          <w:ilvl w:val="0"/>
          <w:numId w:val="6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In the parent information area near the office</w:t>
      </w:r>
    </w:p>
    <w:p w14:paraId="1ADDC506"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Resources may include support for:</w:t>
      </w:r>
    </w:p>
    <w:p w14:paraId="48DC440E" w14:textId="77777777" w:rsidR="008954C8" w:rsidRPr="00AB3FE6" w:rsidRDefault="008954C8" w:rsidP="004A7128">
      <w:pPr>
        <w:numPr>
          <w:ilvl w:val="0"/>
          <w:numId w:val="6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Academic assistance</w:t>
      </w:r>
    </w:p>
    <w:p w14:paraId="452BB4DD" w14:textId="77777777" w:rsidR="008954C8" w:rsidRPr="00AB3FE6" w:rsidRDefault="008954C8" w:rsidP="004A7128">
      <w:pPr>
        <w:numPr>
          <w:ilvl w:val="0"/>
          <w:numId w:val="6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Behavioral and mental health services</w:t>
      </w:r>
    </w:p>
    <w:p w14:paraId="38C64BB7" w14:textId="77777777" w:rsidR="008954C8" w:rsidRPr="00AB3FE6" w:rsidRDefault="008954C8" w:rsidP="004A7128">
      <w:pPr>
        <w:numPr>
          <w:ilvl w:val="0"/>
          <w:numId w:val="6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Family support services</w:t>
      </w:r>
    </w:p>
    <w:p w14:paraId="2A53859F" w14:textId="77777777" w:rsidR="008954C8" w:rsidRPr="00AB3FE6" w:rsidRDefault="008954C8" w:rsidP="004A7128">
      <w:pPr>
        <w:numPr>
          <w:ilvl w:val="0"/>
          <w:numId w:val="6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Financial assistance and scholarship programs</w:t>
      </w:r>
    </w:p>
    <w:p w14:paraId="6139EBF1" w14:textId="77777777" w:rsidR="008954C8" w:rsidRPr="00AB3FE6" w:rsidRDefault="008954C8"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For additional guidance, families may speak with office staff or the Pastor.</w:t>
      </w:r>
    </w:p>
    <w:p w14:paraId="7A5E0FDB" w14:textId="7B763821" w:rsidR="005E355C" w:rsidRPr="00AB3FE6" w:rsidRDefault="00F43626" w:rsidP="00463526">
      <w:pPr>
        <w:pStyle w:val="Heading1"/>
        <w:rPr>
          <w:rFonts w:eastAsia="Aptos"/>
        </w:rPr>
      </w:pPr>
      <w:bookmarkStart w:id="68" w:name="_Toc234340354"/>
      <w:r>
        <w:rPr>
          <w:rFonts w:eastAsia="Aptos"/>
        </w:rPr>
        <w:t>Potty Training</w:t>
      </w:r>
      <w:r w:rsidR="005E355C" w:rsidRPr="00AB3FE6">
        <w:rPr>
          <w:rFonts w:eastAsia="Aptos"/>
        </w:rPr>
        <w:t xml:space="preserve"> Policy</w:t>
      </w:r>
      <w:bookmarkEnd w:id="68"/>
    </w:p>
    <w:p w14:paraId="5A937F8D" w14:textId="62E0866E" w:rsidR="005E355C" w:rsidRDefault="005E355C" w:rsidP="005E355C">
      <w:p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 xml:space="preserve">At New Holland Early Learning Center, we recognize that </w:t>
      </w:r>
      <w:r w:rsidR="00F43626">
        <w:rPr>
          <w:rFonts w:eastAsia="Aptos" w:cstheme="minorHAnsi"/>
          <w:kern w:val="2"/>
          <w:sz w:val="24"/>
          <w:szCs w:val="24"/>
          <w14:ligatures w14:val="standardContextual"/>
        </w:rPr>
        <w:t>potty training</w:t>
      </w:r>
      <w:r w:rsidRPr="00AB3FE6">
        <w:rPr>
          <w:rFonts w:eastAsia="Aptos" w:cstheme="minorHAnsi"/>
          <w:kern w:val="2"/>
          <w:sz w:val="24"/>
          <w:szCs w:val="24"/>
          <w14:ligatures w14:val="standardContextual"/>
        </w:rPr>
        <w:t xml:space="preserve"> is an important developmental milestone that occurs at different ages for children. We are committed to partnering with families to support children through the process in a positive, respectful, and developmentally appropriate manner.</w:t>
      </w:r>
      <w:r w:rsidR="00F43626">
        <w:rPr>
          <w:rFonts w:eastAsia="Aptos" w:cstheme="minorHAnsi"/>
          <w:kern w:val="2"/>
          <w:sz w:val="24"/>
          <w:szCs w:val="24"/>
          <w14:ligatures w14:val="standardContextual"/>
        </w:rPr>
        <w:t xml:space="preserve"> Children are</w:t>
      </w:r>
      <w:r w:rsidRPr="00AB3FE6">
        <w:rPr>
          <w:rFonts w:eastAsia="Aptos" w:cstheme="minorHAnsi"/>
          <w:kern w:val="2"/>
          <w:sz w:val="24"/>
          <w:szCs w:val="24"/>
          <w14:ligatures w14:val="standardContextual"/>
        </w:rPr>
        <w:t xml:space="preserve"> most successful when </w:t>
      </w:r>
      <w:r w:rsidR="00F43626">
        <w:rPr>
          <w:rFonts w:eastAsia="Aptos" w:cstheme="minorHAnsi"/>
          <w:kern w:val="2"/>
          <w:sz w:val="24"/>
          <w:szCs w:val="24"/>
          <w14:ligatures w14:val="standardContextual"/>
        </w:rPr>
        <w:t>they</w:t>
      </w:r>
      <w:r w:rsidRPr="00AB3FE6">
        <w:rPr>
          <w:rFonts w:eastAsia="Aptos" w:cstheme="minorHAnsi"/>
          <w:kern w:val="2"/>
          <w:sz w:val="24"/>
          <w:szCs w:val="24"/>
          <w14:ligatures w14:val="standardContextual"/>
        </w:rPr>
        <w:t xml:space="preserve"> show signs of readiness and when families and caregivers work together to provide consistent support. Children will not be excluded when they are not toilet trained.</w:t>
      </w:r>
      <w:r w:rsidR="00927F5D" w:rsidRPr="00927F5D">
        <w:rPr>
          <w:rFonts w:eastAsia="Aptos" w:cstheme="minorHAnsi"/>
          <w:kern w:val="2"/>
          <w:sz w:val="24"/>
          <w:szCs w:val="24"/>
          <w14:ligatures w14:val="standardContextual"/>
        </w:rPr>
        <w:t xml:space="preserve"> </w:t>
      </w:r>
      <w:r w:rsidR="00927F5D" w:rsidRPr="00AB3FE6">
        <w:rPr>
          <w:rFonts w:eastAsia="Aptos" w:cstheme="minorHAnsi"/>
          <w:kern w:val="2"/>
          <w:sz w:val="24"/>
          <w:szCs w:val="24"/>
          <w14:ligatures w14:val="standardContextual"/>
        </w:rPr>
        <w:t>Staff will partner with families to determine when a child is ready to begin toilet learning</w:t>
      </w:r>
      <w:r w:rsidR="00927F5D">
        <w:rPr>
          <w:rFonts w:eastAsia="Aptos" w:cstheme="minorHAnsi"/>
          <w:kern w:val="2"/>
          <w:sz w:val="24"/>
          <w:szCs w:val="24"/>
          <w14:ligatures w14:val="standardContextual"/>
        </w:rPr>
        <w:t>.</w:t>
      </w:r>
      <w:r w:rsidR="00927F5D" w:rsidRPr="00927F5D">
        <w:rPr>
          <w:rFonts w:eastAsia="Aptos" w:cstheme="minorHAnsi"/>
          <w:kern w:val="2"/>
          <w:sz w:val="24"/>
          <w:szCs w:val="24"/>
          <w14:ligatures w14:val="standardContextual"/>
        </w:rPr>
        <w:t xml:space="preserve"> </w:t>
      </w:r>
      <w:r w:rsidR="00927F5D" w:rsidRPr="00AB3FE6">
        <w:rPr>
          <w:rFonts w:eastAsia="Aptos" w:cstheme="minorHAnsi"/>
          <w:kern w:val="2"/>
          <w:sz w:val="24"/>
          <w:szCs w:val="24"/>
          <w14:ligatures w14:val="standardContextual"/>
        </w:rPr>
        <w:t>Successful toilet learning requires open communication between families and staff. Families are encouraged to discuss concerns, progress, and questions with their child's teacher or program administration at any time</w:t>
      </w:r>
      <w:r w:rsidR="00927F5D">
        <w:rPr>
          <w:rFonts w:eastAsia="Aptos" w:cstheme="minorHAnsi"/>
          <w:kern w:val="2"/>
          <w:sz w:val="24"/>
          <w:szCs w:val="24"/>
          <w14:ligatures w14:val="standardContextual"/>
        </w:rPr>
        <w:t>.</w:t>
      </w:r>
    </w:p>
    <w:p w14:paraId="3E7044CB" w14:textId="77777777" w:rsidR="00927F5D" w:rsidRPr="00927F5D" w:rsidRDefault="00927F5D" w:rsidP="00463526">
      <w:pPr>
        <w:pStyle w:val="Heading1"/>
        <w:rPr>
          <w:rFonts w:eastAsia="Times New Roman"/>
        </w:rPr>
      </w:pPr>
      <w:bookmarkStart w:id="69" w:name="_Toc234340355"/>
      <w:r w:rsidRPr="00AB3FE6">
        <w:rPr>
          <w:rFonts w:eastAsia="Times New Roman"/>
        </w:rPr>
        <w:t>Diapering &amp; Potty Training</w:t>
      </w:r>
      <w:bookmarkEnd w:id="69"/>
    </w:p>
    <w:p w14:paraId="67911AFD" w14:textId="693757B1" w:rsidR="005E355C" w:rsidRPr="00927F5D" w:rsidRDefault="00927F5D" w:rsidP="004A7128">
      <w:pPr>
        <w:numPr>
          <w:ilvl w:val="0"/>
          <w:numId w:val="6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NHELC uses the Cuties Diapering Program</w:t>
      </w:r>
      <w:r>
        <w:rPr>
          <w:rFonts w:eastAsia="Times New Roman" w:cstheme="minorHAnsi"/>
          <w:color w:val="000000"/>
          <w:sz w:val="24"/>
          <w:szCs w:val="24"/>
        </w:rPr>
        <w:t xml:space="preserve">. </w:t>
      </w:r>
      <w:r w:rsidRPr="00F43626">
        <w:rPr>
          <w:rFonts w:eastAsia="Times New Roman" w:cstheme="minorHAnsi"/>
          <w:color w:val="000000"/>
          <w:sz w:val="24"/>
          <w:szCs w:val="24"/>
        </w:rPr>
        <w:t>If Cuties products are unavailable, a comparable substitute brand will be used.</w:t>
      </w:r>
      <w:r>
        <w:rPr>
          <w:rFonts w:eastAsia="Times New Roman" w:cstheme="minorHAnsi"/>
          <w:color w:val="000000"/>
          <w:sz w:val="24"/>
          <w:szCs w:val="24"/>
        </w:rPr>
        <w:t xml:space="preserve"> </w:t>
      </w:r>
      <w:r w:rsidRPr="00F43626">
        <w:rPr>
          <w:rFonts w:eastAsia="Times New Roman" w:cstheme="minorHAnsi"/>
          <w:color w:val="000000"/>
          <w:sz w:val="24"/>
          <w:szCs w:val="24"/>
        </w:rPr>
        <w:t>Families may provide a preferred diapering brand if desired.</w:t>
      </w:r>
    </w:p>
    <w:p w14:paraId="44C542C9" w14:textId="77777777" w:rsidR="005E355C" w:rsidRPr="00AB3FE6" w:rsidRDefault="005E355C" w:rsidP="005E355C">
      <w:pPr>
        <w:spacing w:after="0" w:line="278" w:lineRule="auto"/>
        <w:rPr>
          <w:rFonts w:eastAsia="Aptos" w:cstheme="minorHAnsi"/>
          <w:b/>
          <w:bCs/>
          <w:kern w:val="2"/>
          <w:sz w:val="24"/>
          <w:szCs w:val="24"/>
          <w14:ligatures w14:val="standardContextual"/>
        </w:rPr>
      </w:pPr>
      <w:r w:rsidRPr="00AB3FE6">
        <w:rPr>
          <w:rFonts w:eastAsia="Aptos" w:cstheme="minorHAnsi"/>
          <w:b/>
          <w:bCs/>
          <w:kern w:val="2"/>
          <w:sz w:val="24"/>
          <w:szCs w:val="24"/>
          <w14:ligatures w14:val="standardContextual"/>
        </w:rPr>
        <w:t>Signs of Readiness</w:t>
      </w:r>
    </w:p>
    <w:p w14:paraId="3747D2A7" w14:textId="094801E2" w:rsidR="005E355C" w:rsidRPr="00F43626" w:rsidRDefault="005E355C" w:rsidP="004A7128">
      <w:pPr>
        <w:numPr>
          <w:ilvl w:val="0"/>
          <w:numId w:val="104"/>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Staying dry for longer periods of time</w:t>
      </w:r>
      <w:r w:rsidR="00F43626">
        <w:rPr>
          <w:rFonts w:eastAsia="Aptos" w:cstheme="minorHAnsi"/>
          <w:kern w:val="2"/>
          <w:sz w:val="24"/>
          <w:szCs w:val="24"/>
          <w14:ligatures w14:val="standardContextual"/>
        </w:rPr>
        <w:t>, s</w:t>
      </w:r>
      <w:r w:rsidRPr="00F43626">
        <w:rPr>
          <w:rFonts w:eastAsia="Aptos" w:cstheme="minorHAnsi"/>
          <w:kern w:val="2"/>
          <w:sz w:val="24"/>
          <w:szCs w:val="24"/>
          <w14:ligatures w14:val="standardContextual"/>
        </w:rPr>
        <w:t>howing awareness of wet or soiled diapers</w:t>
      </w:r>
      <w:r w:rsidR="00F43626">
        <w:rPr>
          <w:rFonts w:eastAsia="Aptos" w:cstheme="minorHAnsi"/>
          <w:kern w:val="2"/>
          <w:sz w:val="24"/>
          <w:szCs w:val="24"/>
          <w14:ligatures w14:val="standardContextual"/>
        </w:rPr>
        <w:t xml:space="preserve"> and e</w:t>
      </w:r>
      <w:r w:rsidRPr="00F43626">
        <w:rPr>
          <w:rFonts w:eastAsia="Aptos" w:cstheme="minorHAnsi"/>
          <w:kern w:val="2"/>
          <w:sz w:val="24"/>
          <w:szCs w:val="24"/>
          <w14:ligatures w14:val="standardContextual"/>
        </w:rPr>
        <w:t xml:space="preserve">xpressing interest in using the toilet. </w:t>
      </w:r>
    </w:p>
    <w:p w14:paraId="18F88E3A" w14:textId="2EDC939B" w:rsidR="005E355C" w:rsidRPr="00927F5D" w:rsidRDefault="005E355C" w:rsidP="004A7128">
      <w:pPr>
        <w:numPr>
          <w:ilvl w:val="0"/>
          <w:numId w:val="104"/>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Following simple directions</w:t>
      </w:r>
      <w:r w:rsidR="00F43626">
        <w:rPr>
          <w:rFonts w:eastAsia="Aptos" w:cstheme="minorHAnsi"/>
          <w:kern w:val="2"/>
          <w:sz w:val="24"/>
          <w:szCs w:val="24"/>
          <w14:ligatures w14:val="standardContextual"/>
        </w:rPr>
        <w:t>, c</w:t>
      </w:r>
      <w:r w:rsidRPr="00F43626">
        <w:rPr>
          <w:rFonts w:eastAsia="Aptos" w:cstheme="minorHAnsi"/>
          <w:kern w:val="2"/>
          <w:sz w:val="24"/>
          <w:szCs w:val="24"/>
          <w14:ligatures w14:val="standardContextual"/>
        </w:rPr>
        <w:t>ommunicating toileting needs through words, signs, or gestures</w:t>
      </w:r>
      <w:r w:rsidR="00F43626">
        <w:rPr>
          <w:rFonts w:eastAsia="Aptos" w:cstheme="minorHAnsi"/>
          <w:kern w:val="2"/>
          <w:sz w:val="24"/>
          <w:szCs w:val="24"/>
          <w14:ligatures w14:val="standardContextual"/>
        </w:rPr>
        <w:t xml:space="preserve"> and d</w:t>
      </w:r>
      <w:r w:rsidRPr="00F43626">
        <w:rPr>
          <w:rFonts w:eastAsia="Aptos" w:cstheme="minorHAnsi"/>
          <w:kern w:val="2"/>
          <w:sz w:val="24"/>
          <w:szCs w:val="24"/>
          <w14:ligatures w14:val="standardContextual"/>
        </w:rPr>
        <w:t xml:space="preserve">emonstrating increasing independence with dressing and undressing. </w:t>
      </w:r>
    </w:p>
    <w:p w14:paraId="1274F587" w14:textId="77777777" w:rsidR="005E355C" w:rsidRPr="00AB3FE6" w:rsidRDefault="005E355C" w:rsidP="005E355C">
      <w:pPr>
        <w:spacing w:after="0" w:line="278" w:lineRule="auto"/>
        <w:rPr>
          <w:rFonts w:eastAsia="Aptos" w:cstheme="minorHAnsi"/>
          <w:b/>
          <w:bCs/>
          <w:kern w:val="2"/>
          <w:sz w:val="24"/>
          <w:szCs w:val="24"/>
          <w14:ligatures w14:val="standardContextual"/>
        </w:rPr>
      </w:pPr>
      <w:r w:rsidRPr="00AB3FE6">
        <w:rPr>
          <w:rFonts w:eastAsia="Aptos" w:cstheme="minorHAnsi"/>
          <w:b/>
          <w:bCs/>
          <w:kern w:val="2"/>
          <w:sz w:val="24"/>
          <w:szCs w:val="24"/>
          <w14:ligatures w14:val="standardContextual"/>
        </w:rPr>
        <w:t>Family Responsibilities</w:t>
      </w:r>
    </w:p>
    <w:p w14:paraId="7EACEA1E" w14:textId="0CD4FBAD" w:rsidR="005E355C" w:rsidRPr="00F43626" w:rsidRDefault="005E355C" w:rsidP="004A7128">
      <w:pPr>
        <w:numPr>
          <w:ilvl w:val="0"/>
          <w:numId w:val="105"/>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Communicate with staff when beginning toilet learning at home</w:t>
      </w:r>
      <w:r w:rsidR="00F43626">
        <w:rPr>
          <w:rFonts w:eastAsia="Aptos" w:cstheme="minorHAnsi"/>
          <w:kern w:val="2"/>
          <w:sz w:val="24"/>
          <w:szCs w:val="24"/>
          <w14:ligatures w14:val="standardContextual"/>
        </w:rPr>
        <w:t>, s</w:t>
      </w:r>
      <w:r w:rsidR="00F43626" w:rsidRPr="00AB3FE6">
        <w:rPr>
          <w:rFonts w:eastAsia="Aptos" w:cstheme="minorHAnsi"/>
          <w:kern w:val="2"/>
          <w:sz w:val="24"/>
          <w:szCs w:val="24"/>
          <w14:ligatures w14:val="standardContextual"/>
        </w:rPr>
        <w:t>hare strategies that have been successful at home</w:t>
      </w:r>
      <w:r w:rsidR="00F43626">
        <w:rPr>
          <w:rFonts w:eastAsia="Aptos" w:cstheme="minorHAnsi"/>
          <w:kern w:val="2"/>
          <w:sz w:val="24"/>
          <w:szCs w:val="24"/>
          <w14:ligatures w14:val="standardContextual"/>
        </w:rPr>
        <w:t xml:space="preserve"> and m</w:t>
      </w:r>
      <w:r w:rsidR="00F43626" w:rsidRPr="00AB3FE6">
        <w:rPr>
          <w:rFonts w:eastAsia="Aptos" w:cstheme="minorHAnsi"/>
          <w:kern w:val="2"/>
          <w:sz w:val="24"/>
          <w:szCs w:val="24"/>
          <w14:ligatures w14:val="standardContextual"/>
        </w:rPr>
        <w:t xml:space="preserve">aintain consistency between home and the center whenever possible. </w:t>
      </w:r>
    </w:p>
    <w:p w14:paraId="070BFD40" w14:textId="4E863621" w:rsidR="005E355C" w:rsidRPr="00927F5D" w:rsidRDefault="005E355C" w:rsidP="004A7128">
      <w:pPr>
        <w:numPr>
          <w:ilvl w:val="0"/>
          <w:numId w:val="105"/>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Provide an adequate supply of training pants, underwear, and extra clothing.</w:t>
      </w:r>
      <w:r w:rsidR="00F43626">
        <w:rPr>
          <w:rFonts w:eastAsia="Aptos" w:cstheme="minorHAnsi"/>
          <w:kern w:val="2"/>
          <w:sz w:val="24"/>
          <w:szCs w:val="24"/>
          <w14:ligatures w14:val="standardContextual"/>
        </w:rPr>
        <w:t xml:space="preserve"> D</w:t>
      </w:r>
      <w:r w:rsidRPr="00F43626">
        <w:rPr>
          <w:rFonts w:eastAsia="Aptos" w:cstheme="minorHAnsi"/>
          <w:kern w:val="2"/>
          <w:sz w:val="24"/>
          <w:szCs w:val="24"/>
          <w14:ligatures w14:val="standardContextual"/>
        </w:rPr>
        <w:t xml:space="preserve">ress children in clothing that can be easily removed and replaced independently whenever possible. </w:t>
      </w:r>
    </w:p>
    <w:p w14:paraId="0F06631D" w14:textId="77777777" w:rsidR="00AF0D5E" w:rsidRDefault="00AF0D5E">
      <w:pPr>
        <w:rPr>
          <w:rFonts w:eastAsia="Aptos" w:cstheme="minorHAnsi"/>
          <w:b/>
          <w:bCs/>
          <w:kern w:val="2"/>
          <w:sz w:val="24"/>
          <w:szCs w:val="24"/>
          <w14:ligatures w14:val="standardContextual"/>
        </w:rPr>
      </w:pPr>
      <w:r>
        <w:rPr>
          <w:rFonts w:eastAsia="Aptos" w:cstheme="minorHAnsi"/>
          <w:b/>
          <w:bCs/>
          <w:kern w:val="2"/>
          <w:sz w:val="24"/>
          <w:szCs w:val="24"/>
          <w14:ligatures w14:val="standardContextual"/>
        </w:rPr>
        <w:br w:type="page"/>
      </w:r>
    </w:p>
    <w:p w14:paraId="71FF2988" w14:textId="5E3AC0E1" w:rsidR="005E355C" w:rsidRPr="00AB3FE6" w:rsidRDefault="005E355C" w:rsidP="005E355C">
      <w:pPr>
        <w:spacing w:after="0" w:line="278" w:lineRule="auto"/>
        <w:rPr>
          <w:rFonts w:eastAsia="Aptos" w:cstheme="minorHAnsi"/>
          <w:b/>
          <w:bCs/>
          <w:kern w:val="2"/>
          <w:sz w:val="24"/>
          <w:szCs w:val="24"/>
          <w14:ligatures w14:val="standardContextual"/>
        </w:rPr>
      </w:pPr>
      <w:r w:rsidRPr="00AB3FE6">
        <w:rPr>
          <w:rFonts w:eastAsia="Aptos" w:cstheme="minorHAnsi"/>
          <w:b/>
          <w:bCs/>
          <w:kern w:val="2"/>
          <w:sz w:val="24"/>
          <w:szCs w:val="24"/>
          <w14:ligatures w14:val="standardContextual"/>
        </w:rPr>
        <w:lastRenderedPageBreak/>
        <w:t>Staff Responsibilities</w:t>
      </w:r>
    </w:p>
    <w:p w14:paraId="64C23AEE" w14:textId="5589DC61" w:rsidR="005E355C" w:rsidRPr="00F43626" w:rsidRDefault="005E355C" w:rsidP="004A7128">
      <w:pPr>
        <w:numPr>
          <w:ilvl w:val="0"/>
          <w:numId w:val="106"/>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Provide regular opportunities for children to use the toilet</w:t>
      </w:r>
      <w:r w:rsidR="00F43626">
        <w:rPr>
          <w:rFonts w:eastAsia="Aptos" w:cstheme="minorHAnsi"/>
          <w:kern w:val="2"/>
          <w:sz w:val="24"/>
          <w:szCs w:val="24"/>
          <w14:ligatures w14:val="standardContextual"/>
        </w:rPr>
        <w:t>.</w:t>
      </w:r>
    </w:p>
    <w:p w14:paraId="7AD7C925" w14:textId="73B434B7" w:rsidR="005E355C" w:rsidRPr="00F43626" w:rsidRDefault="005E355C" w:rsidP="004A7128">
      <w:pPr>
        <w:numPr>
          <w:ilvl w:val="0"/>
          <w:numId w:val="106"/>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Encourage children in a positive and supportive manner</w:t>
      </w:r>
      <w:r w:rsidR="00F43626">
        <w:rPr>
          <w:rFonts w:eastAsia="Aptos" w:cstheme="minorHAnsi"/>
          <w:kern w:val="2"/>
          <w:sz w:val="24"/>
          <w:szCs w:val="24"/>
          <w14:ligatures w14:val="standardContextual"/>
        </w:rPr>
        <w:t xml:space="preserve"> and r</w:t>
      </w:r>
      <w:r w:rsidRPr="00F43626">
        <w:rPr>
          <w:rFonts w:eastAsia="Aptos" w:cstheme="minorHAnsi"/>
          <w:kern w:val="2"/>
          <w:sz w:val="24"/>
          <w:szCs w:val="24"/>
          <w14:ligatures w14:val="standardContextual"/>
        </w:rPr>
        <w:t xml:space="preserve">espect each child's developmental readiness and individual needs. </w:t>
      </w:r>
    </w:p>
    <w:p w14:paraId="69A3CF24" w14:textId="77777777" w:rsidR="005E355C" w:rsidRPr="00AB3FE6" w:rsidRDefault="005E355C" w:rsidP="004A7128">
      <w:pPr>
        <w:numPr>
          <w:ilvl w:val="0"/>
          <w:numId w:val="106"/>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 xml:space="preserve">Communicate regularly with families regarding progress, successes, and concerns. </w:t>
      </w:r>
    </w:p>
    <w:p w14:paraId="79A8A834" w14:textId="4C2CD843" w:rsidR="005E355C" w:rsidRPr="00927F5D" w:rsidRDefault="005E355C" w:rsidP="004A7128">
      <w:pPr>
        <w:numPr>
          <w:ilvl w:val="0"/>
          <w:numId w:val="106"/>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 xml:space="preserve">Follow all Pennsylvania childcare regulations regarding diapering, toileting, handwashing, and sanitation procedures. </w:t>
      </w:r>
    </w:p>
    <w:p w14:paraId="5649BFAF" w14:textId="77777777" w:rsidR="005E355C" w:rsidRPr="00AB3FE6" w:rsidRDefault="005E355C" w:rsidP="005E355C">
      <w:pPr>
        <w:spacing w:after="0" w:line="278" w:lineRule="auto"/>
        <w:rPr>
          <w:rFonts w:eastAsia="Aptos" w:cstheme="minorHAnsi"/>
          <w:b/>
          <w:bCs/>
          <w:kern w:val="2"/>
          <w:sz w:val="24"/>
          <w:szCs w:val="24"/>
          <w14:ligatures w14:val="standardContextual"/>
        </w:rPr>
      </w:pPr>
      <w:r w:rsidRPr="00AB3FE6">
        <w:rPr>
          <w:rFonts w:eastAsia="Aptos" w:cstheme="minorHAnsi"/>
          <w:b/>
          <w:bCs/>
          <w:kern w:val="2"/>
          <w:sz w:val="24"/>
          <w:szCs w:val="24"/>
          <w14:ligatures w14:val="standardContextual"/>
        </w:rPr>
        <w:t>Accidents</w:t>
      </w:r>
    </w:p>
    <w:p w14:paraId="664B92E2" w14:textId="6F7168EA" w:rsidR="005E355C" w:rsidRPr="00927F5D" w:rsidRDefault="005E355C" w:rsidP="004A7128">
      <w:pPr>
        <w:pStyle w:val="ListParagraph"/>
        <w:numPr>
          <w:ilvl w:val="0"/>
          <w:numId w:val="109"/>
        </w:numPr>
        <w:spacing w:after="0" w:line="278" w:lineRule="auto"/>
        <w:rPr>
          <w:rFonts w:eastAsia="Aptos" w:cstheme="minorHAnsi"/>
          <w:kern w:val="2"/>
          <w:sz w:val="24"/>
          <w:szCs w:val="24"/>
          <w14:ligatures w14:val="standardContextual"/>
        </w:rPr>
      </w:pPr>
      <w:r w:rsidRPr="00927F5D">
        <w:rPr>
          <w:rFonts w:eastAsia="Aptos" w:cstheme="minorHAnsi"/>
          <w:kern w:val="2"/>
          <w:sz w:val="24"/>
          <w:szCs w:val="24"/>
          <w14:ligatures w14:val="standardContextual"/>
        </w:rPr>
        <w:t>Accidents are a normal part of the process and will be handled calmly and respectfully.</w:t>
      </w:r>
    </w:p>
    <w:p w14:paraId="7C4EE108" w14:textId="77777777" w:rsidR="005E355C" w:rsidRPr="00AB3FE6" w:rsidRDefault="005E355C" w:rsidP="004A7128">
      <w:pPr>
        <w:numPr>
          <w:ilvl w:val="0"/>
          <w:numId w:val="107"/>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 xml:space="preserve">Children will never be punished, shamed, or embarrassed for accidents. </w:t>
      </w:r>
    </w:p>
    <w:p w14:paraId="484F0759" w14:textId="263E094B" w:rsidR="005E355C" w:rsidRPr="00927F5D" w:rsidRDefault="005E355C" w:rsidP="004A7128">
      <w:pPr>
        <w:numPr>
          <w:ilvl w:val="0"/>
          <w:numId w:val="107"/>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 xml:space="preserve">Staff will assist children with changing clothes as needed. </w:t>
      </w:r>
      <w:r w:rsidRPr="00927F5D">
        <w:rPr>
          <w:rFonts w:eastAsia="Aptos" w:cstheme="minorHAnsi"/>
          <w:kern w:val="2"/>
          <w:sz w:val="24"/>
          <w:szCs w:val="24"/>
          <w14:ligatures w14:val="standardContextual"/>
        </w:rPr>
        <w:t xml:space="preserve">Soiled clothing will be placed in a sealed plastic bag and sent home. Families may be contacted if additional clothing is needed. </w:t>
      </w:r>
    </w:p>
    <w:p w14:paraId="1AD9AD63" w14:textId="77777777" w:rsidR="005E355C" w:rsidRPr="00AB3FE6" w:rsidRDefault="005E355C" w:rsidP="005E355C">
      <w:pPr>
        <w:spacing w:after="0" w:line="278" w:lineRule="auto"/>
        <w:rPr>
          <w:rFonts w:eastAsia="Aptos" w:cstheme="minorHAnsi"/>
          <w:b/>
          <w:bCs/>
          <w:kern w:val="2"/>
          <w:sz w:val="24"/>
          <w:szCs w:val="24"/>
          <w14:ligatures w14:val="standardContextual"/>
        </w:rPr>
      </w:pPr>
      <w:r w:rsidRPr="00AB3FE6">
        <w:rPr>
          <w:rFonts w:eastAsia="Aptos" w:cstheme="minorHAnsi"/>
          <w:b/>
          <w:bCs/>
          <w:kern w:val="2"/>
          <w:sz w:val="24"/>
          <w:szCs w:val="24"/>
          <w14:ligatures w14:val="standardContextual"/>
        </w:rPr>
        <w:t>Health and Safety</w:t>
      </w:r>
    </w:p>
    <w:p w14:paraId="692FE289" w14:textId="77777777" w:rsidR="005E355C" w:rsidRPr="00AB3FE6" w:rsidRDefault="005E355C" w:rsidP="004A7128">
      <w:pPr>
        <w:numPr>
          <w:ilvl w:val="0"/>
          <w:numId w:val="108"/>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 xml:space="preserve">Staff and children will wash their hands after toileting and diapering. </w:t>
      </w:r>
    </w:p>
    <w:p w14:paraId="6D129E26" w14:textId="77777777" w:rsidR="005E355C" w:rsidRPr="00AB3FE6" w:rsidRDefault="005E355C" w:rsidP="004A7128">
      <w:pPr>
        <w:numPr>
          <w:ilvl w:val="0"/>
          <w:numId w:val="108"/>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 xml:space="preserve">Toilets and changing areas will be cleaned and sanitized according to Pennsylvania regulations. </w:t>
      </w:r>
    </w:p>
    <w:p w14:paraId="78CA7607" w14:textId="1B00E074" w:rsidR="005E355C" w:rsidRDefault="005E355C" w:rsidP="004A7128">
      <w:pPr>
        <w:numPr>
          <w:ilvl w:val="0"/>
          <w:numId w:val="108"/>
        </w:num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 xml:space="preserve">Disposable gloves will be available for use when handling bodily fluids. </w:t>
      </w:r>
    </w:p>
    <w:p w14:paraId="65C9F9DC" w14:textId="77777777" w:rsidR="00927F5D" w:rsidRDefault="00927F5D" w:rsidP="00927F5D">
      <w:pPr>
        <w:spacing w:after="0" w:line="278" w:lineRule="auto"/>
        <w:rPr>
          <w:rFonts w:eastAsia="Aptos" w:cstheme="minorHAnsi"/>
          <w:kern w:val="2"/>
          <w:sz w:val="24"/>
          <w:szCs w:val="24"/>
          <w14:ligatures w14:val="standardContextual"/>
        </w:rPr>
      </w:pPr>
    </w:p>
    <w:p w14:paraId="0A1ED312" w14:textId="77777777" w:rsidR="005E355C" w:rsidRPr="00AB3FE6" w:rsidRDefault="005E355C" w:rsidP="005E355C">
      <w:pPr>
        <w:spacing w:after="0" w:line="278" w:lineRule="auto"/>
        <w:rPr>
          <w:rFonts w:eastAsia="Aptos" w:cstheme="minorHAnsi"/>
          <w:b/>
          <w:bCs/>
          <w:kern w:val="2"/>
          <w:sz w:val="24"/>
          <w:szCs w:val="24"/>
          <w14:ligatures w14:val="standardContextual"/>
        </w:rPr>
      </w:pPr>
      <w:r w:rsidRPr="00AB3FE6">
        <w:rPr>
          <w:rFonts w:eastAsia="Aptos" w:cstheme="minorHAnsi"/>
          <w:b/>
          <w:bCs/>
          <w:kern w:val="2"/>
          <w:sz w:val="24"/>
          <w:szCs w:val="24"/>
          <w14:ligatures w14:val="standardContextual"/>
        </w:rPr>
        <w:t>Transition to Underwear</w:t>
      </w:r>
    </w:p>
    <w:p w14:paraId="5C030A42" w14:textId="46DC4627" w:rsidR="005E355C" w:rsidRPr="00AB3FE6" w:rsidRDefault="005E355C" w:rsidP="005E355C">
      <w:p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Children may transition to underwear when families and staff agree that the child is demonstrating consistent success with toileting. Pull-ups or training pants may continue to be used during naps, overnight, or other situations as needed.</w:t>
      </w:r>
    </w:p>
    <w:p w14:paraId="7BAD7325" w14:textId="77777777" w:rsidR="005E355C" w:rsidRPr="00AB3FE6" w:rsidRDefault="005E355C" w:rsidP="00463526">
      <w:pPr>
        <w:pStyle w:val="Heading1"/>
        <w:rPr>
          <w:rFonts w:eastAsia="Aptos"/>
        </w:rPr>
      </w:pPr>
      <w:bookmarkStart w:id="70" w:name="_Toc234340356"/>
      <w:r w:rsidRPr="00AB3FE6">
        <w:rPr>
          <w:rFonts w:eastAsia="Aptos"/>
        </w:rPr>
        <w:t>Children with Special Needs</w:t>
      </w:r>
      <w:bookmarkEnd w:id="70"/>
    </w:p>
    <w:p w14:paraId="5758935B" w14:textId="17C087BB" w:rsidR="005E355C" w:rsidRPr="00AB3FE6" w:rsidRDefault="005E355C" w:rsidP="005E355C">
      <w:pPr>
        <w:spacing w:after="0" w:line="278" w:lineRule="auto"/>
        <w:rPr>
          <w:rFonts w:eastAsia="Aptos" w:cstheme="minorHAnsi"/>
          <w:kern w:val="2"/>
          <w:sz w:val="24"/>
          <w:szCs w:val="24"/>
          <w14:ligatures w14:val="standardContextual"/>
        </w:rPr>
      </w:pPr>
      <w:r w:rsidRPr="00AB3FE6">
        <w:rPr>
          <w:rFonts w:eastAsia="Aptos" w:cstheme="minorHAnsi"/>
          <w:kern w:val="2"/>
          <w:sz w:val="24"/>
          <w:szCs w:val="24"/>
          <w14:ligatures w14:val="standardContextual"/>
        </w:rPr>
        <w:t>Children with disabilities, developmental delays, medical conditions, or individualized education plans (IEPs) will receive individualized support based on their needs. Staff will work collaboratively with families and service providers to develop appropriate toileting goals and strategies.</w:t>
      </w:r>
    </w:p>
    <w:p w14:paraId="7C19DB81" w14:textId="36C6EB24" w:rsidR="005E355C" w:rsidRPr="00282AE8" w:rsidRDefault="005E355C" w:rsidP="005E355C">
      <w:pPr>
        <w:spacing w:after="0" w:line="278"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New Holland Early Learning Center believes that toilet learning is a developmental process, not a requirement to be rushed. Our goal is to create a supportive environment where every child can achieve success at their own pace.</w:t>
      </w:r>
    </w:p>
    <w:p w14:paraId="64DB24B0" w14:textId="15CDFF9B" w:rsidR="00282AE8" w:rsidRPr="00282AE8" w:rsidRDefault="00282AE8" w:rsidP="00463526">
      <w:pPr>
        <w:pStyle w:val="Heading1"/>
        <w:rPr>
          <w:rFonts w:eastAsia="Aptos"/>
        </w:rPr>
      </w:pPr>
      <w:bookmarkStart w:id="71" w:name="_Toc234340357"/>
      <w:r w:rsidRPr="00282AE8">
        <w:rPr>
          <w:rFonts w:eastAsia="Aptos"/>
        </w:rPr>
        <w:t>Emergency Preparedness Policy</w:t>
      </w:r>
      <w:bookmarkEnd w:id="71"/>
    </w:p>
    <w:p w14:paraId="461B6454" w14:textId="77777777" w:rsidR="00282AE8" w:rsidRPr="00282AE8" w:rsidRDefault="00282AE8" w:rsidP="00282AE8">
      <w:pPr>
        <w:spacing w:after="0" w:line="240" w:lineRule="auto"/>
        <w:rPr>
          <w:rFonts w:eastAsia="Aptos" w:cstheme="minorHAnsi"/>
          <w:b/>
          <w:bCs/>
          <w:kern w:val="2"/>
          <w:sz w:val="24"/>
          <w:szCs w:val="24"/>
          <w14:ligatures w14:val="standardContextual"/>
        </w:rPr>
      </w:pPr>
      <w:r w:rsidRPr="00282AE8">
        <w:rPr>
          <w:rFonts w:eastAsia="Aptos" w:cstheme="minorHAnsi"/>
          <w:b/>
          <w:bCs/>
          <w:kern w:val="2"/>
          <w:sz w:val="24"/>
          <w:szCs w:val="24"/>
          <w14:ligatures w14:val="standardContextual"/>
        </w:rPr>
        <w:t>Policy Statement</w:t>
      </w:r>
    </w:p>
    <w:p w14:paraId="23E4D60A"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New Holland Early Learning Center (NHELC) is committed to protecting the health and safety of children, staff, and visitors during emergencies. The Center maintains written emergency plans, conducts regular emergency drills, and prepares staff to respond quickly and effectively to a variety of emergency situations.</w:t>
      </w:r>
    </w:p>
    <w:p w14:paraId="1CF40A36"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Depending on the nature of the emergency, one or more of the following procedures may be implemented.</w:t>
      </w:r>
    </w:p>
    <w:p w14:paraId="6867193A" w14:textId="77777777" w:rsidR="00282AE8" w:rsidRPr="00282AE8" w:rsidRDefault="00282AE8" w:rsidP="00282AE8">
      <w:pPr>
        <w:spacing w:after="0" w:line="240" w:lineRule="auto"/>
        <w:rPr>
          <w:rFonts w:eastAsia="Aptos" w:cstheme="minorHAnsi"/>
          <w:b/>
          <w:bCs/>
          <w:kern w:val="2"/>
          <w:sz w:val="24"/>
          <w:szCs w:val="24"/>
          <w14:ligatures w14:val="standardContextual"/>
        </w:rPr>
      </w:pPr>
      <w:r w:rsidRPr="00282AE8">
        <w:rPr>
          <w:rFonts w:eastAsia="Aptos" w:cstheme="minorHAnsi"/>
          <w:b/>
          <w:bCs/>
          <w:kern w:val="2"/>
          <w:sz w:val="24"/>
          <w:szCs w:val="24"/>
          <w14:ligatures w14:val="standardContextual"/>
        </w:rPr>
        <w:t xml:space="preserve">1. </w:t>
      </w:r>
      <w:r w:rsidRPr="00463526">
        <w:rPr>
          <w:rStyle w:val="Heading1Char"/>
        </w:rPr>
        <w:t>Immediate Evacuation</w:t>
      </w:r>
    </w:p>
    <w:p w14:paraId="563FC513"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If a fire, gas leak, structural emergency, or other immediate danger requires leaving the building, staff will:</w:t>
      </w:r>
    </w:p>
    <w:p w14:paraId="67783F2B" w14:textId="77777777" w:rsidR="00282AE8" w:rsidRPr="00282AE8" w:rsidRDefault="00282AE8" w:rsidP="004A7128">
      <w:pPr>
        <w:numPr>
          <w:ilvl w:val="0"/>
          <w:numId w:val="122"/>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Evacuate children quickly and calmly using designated evacuation routes.</w:t>
      </w:r>
    </w:p>
    <w:p w14:paraId="0B1C4996" w14:textId="77777777" w:rsidR="00282AE8" w:rsidRPr="00282AE8" w:rsidRDefault="00282AE8" w:rsidP="004A7128">
      <w:pPr>
        <w:numPr>
          <w:ilvl w:val="0"/>
          <w:numId w:val="122"/>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Take attendance records and emergency contact information, when safe to do so.</w:t>
      </w:r>
    </w:p>
    <w:p w14:paraId="573FC7B9" w14:textId="77777777" w:rsidR="00282AE8" w:rsidRPr="00282AE8" w:rsidRDefault="00282AE8" w:rsidP="004A7128">
      <w:pPr>
        <w:numPr>
          <w:ilvl w:val="0"/>
          <w:numId w:val="122"/>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lastRenderedPageBreak/>
        <w:t>Conduct a name-to-face head count before leaving the building, upon arrival at the evacuation location, and periodically thereafter.</w:t>
      </w:r>
    </w:p>
    <w:p w14:paraId="44DDE1F1" w14:textId="77777777" w:rsidR="00282AE8" w:rsidRPr="00282AE8" w:rsidRDefault="00282AE8" w:rsidP="004A7128">
      <w:pPr>
        <w:numPr>
          <w:ilvl w:val="0"/>
          <w:numId w:val="122"/>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Maintain required staff-to-child ratios and continuous supervision.</w:t>
      </w:r>
    </w:p>
    <w:p w14:paraId="0F31BD4F" w14:textId="77777777" w:rsidR="00282AE8" w:rsidRPr="00282AE8" w:rsidRDefault="00282AE8" w:rsidP="004A7128">
      <w:pPr>
        <w:numPr>
          <w:ilvl w:val="0"/>
          <w:numId w:val="122"/>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If safe, relocate children to the designated on-site emergency assembly area.</w:t>
      </w:r>
    </w:p>
    <w:p w14:paraId="0238429D" w14:textId="77777777" w:rsidR="00282AE8" w:rsidRPr="00282AE8" w:rsidRDefault="00282AE8" w:rsidP="004A7128">
      <w:pPr>
        <w:numPr>
          <w:ilvl w:val="0"/>
          <w:numId w:val="122"/>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If the primary assembly area is unsafe, relocate children to the designated neighborhood emergency relocation site by walking across the parking lot.</w:t>
      </w:r>
    </w:p>
    <w:p w14:paraId="5DF929AF" w14:textId="77777777" w:rsidR="00282AE8" w:rsidRPr="00282AE8" w:rsidRDefault="00282AE8" w:rsidP="00282AE8">
      <w:pPr>
        <w:spacing w:after="0" w:line="240" w:lineRule="auto"/>
        <w:rPr>
          <w:rFonts w:eastAsia="Aptos" w:cstheme="minorHAnsi"/>
          <w:b/>
          <w:bCs/>
          <w:kern w:val="2"/>
          <w:sz w:val="24"/>
          <w:szCs w:val="24"/>
          <w14:ligatures w14:val="standardContextual"/>
        </w:rPr>
      </w:pPr>
      <w:r w:rsidRPr="00282AE8">
        <w:rPr>
          <w:rFonts w:eastAsia="Aptos" w:cstheme="minorHAnsi"/>
          <w:b/>
          <w:bCs/>
          <w:kern w:val="2"/>
          <w:sz w:val="24"/>
          <w:szCs w:val="24"/>
          <w14:ligatures w14:val="standardContextual"/>
        </w:rPr>
        <w:t xml:space="preserve">2. </w:t>
      </w:r>
      <w:r w:rsidRPr="00463526">
        <w:rPr>
          <w:rStyle w:val="Heading1Char"/>
        </w:rPr>
        <w:t>Shelter-in-Place</w:t>
      </w:r>
    </w:p>
    <w:p w14:paraId="3AC10441"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When an emergency makes it unsafe to go outdoors but remaining inside the building provides greater protection (such as severe weather or hazardous materials), staff will:</w:t>
      </w:r>
    </w:p>
    <w:p w14:paraId="19CCF7C0" w14:textId="77777777" w:rsidR="00282AE8" w:rsidRPr="00282AE8" w:rsidRDefault="00282AE8" w:rsidP="004A7128">
      <w:pPr>
        <w:numPr>
          <w:ilvl w:val="0"/>
          <w:numId w:val="123"/>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Move children to the safest interior room away from exterior doors and windows.</w:t>
      </w:r>
    </w:p>
    <w:p w14:paraId="674934D3" w14:textId="77777777" w:rsidR="00282AE8" w:rsidRPr="00282AE8" w:rsidRDefault="00282AE8" w:rsidP="004A7128">
      <w:pPr>
        <w:numPr>
          <w:ilvl w:val="0"/>
          <w:numId w:val="123"/>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Bring attendance records, emergency supplies, medications (when applicable), and emergency contact information if time permits.</w:t>
      </w:r>
    </w:p>
    <w:p w14:paraId="7E7C65B4" w14:textId="77777777" w:rsidR="00282AE8" w:rsidRPr="00282AE8" w:rsidRDefault="00282AE8" w:rsidP="004A7128">
      <w:pPr>
        <w:numPr>
          <w:ilvl w:val="0"/>
          <w:numId w:val="123"/>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Conduct name-to-face head counts.</w:t>
      </w:r>
    </w:p>
    <w:p w14:paraId="0556AF8B" w14:textId="77777777" w:rsidR="00282AE8" w:rsidRPr="00282AE8" w:rsidRDefault="00282AE8" w:rsidP="004A7128">
      <w:pPr>
        <w:numPr>
          <w:ilvl w:val="0"/>
          <w:numId w:val="123"/>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Remain indoors until emergency officials or administration determine it is safe to resume normal activities.</w:t>
      </w:r>
    </w:p>
    <w:p w14:paraId="3064E2E0" w14:textId="77777777" w:rsidR="00282AE8" w:rsidRPr="00282AE8" w:rsidRDefault="00282AE8" w:rsidP="00282AE8">
      <w:pPr>
        <w:spacing w:after="0" w:line="240" w:lineRule="auto"/>
        <w:rPr>
          <w:rFonts w:eastAsia="Aptos" w:cstheme="minorHAnsi"/>
          <w:b/>
          <w:bCs/>
          <w:kern w:val="2"/>
          <w:sz w:val="24"/>
          <w:szCs w:val="24"/>
          <w14:ligatures w14:val="standardContextual"/>
        </w:rPr>
      </w:pPr>
      <w:r w:rsidRPr="00282AE8">
        <w:rPr>
          <w:rFonts w:eastAsia="Aptos" w:cstheme="minorHAnsi"/>
          <w:b/>
          <w:bCs/>
          <w:kern w:val="2"/>
          <w:sz w:val="24"/>
          <w:szCs w:val="24"/>
          <w14:ligatures w14:val="standardContextual"/>
        </w:rPr>
        <w:t>3.</w:t>
      </w:r>
      <w:r w:rsidRPr="00463526">
        <w:rPr>
          <w:rStyle w:val="Heading1Char"/>
        </w:rPr>
        <w:t xml:space="preserve"> Lockdown</w:t>
      </w:r>
    </w:p>
    <w:p w14:paraId="296067D8"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A lockdown is initiated when there is an immediate threat to the safety of children and staff inside or near the facility.</w:t>
      </w:r>
    </w:p>
    <w:p w14:paraId="727C9358"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During a lockdown:</w:t>
      </w:r>
    </w:p>
    <w:p w14:paraId="302D9AEB" w14:textId="77777777" w:rsidR="00282AE8" w:rsidRPr="00282AE8" w:rsidRDefault="00282AE8" w:rsidP="004A7128">
      <w:pPr>
        <w:numPr>
          <w:ilvl w:val="0"/>
          <w:numId w:val="124"/>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Administration will notify staff using the Center's emergency text messaging system or other established communication methods.</w:t>
      </w:r>
    </w:p>
    <w:p w14:paraId="609CFE43" w14:textId="77777777" w:rsidR="00282AE8" w:rsidRPr="00282AE8" w:rsidRDefault="00282AE8" w:rsidP="004A7128">
      <w:pPr>
        <w:numPr>
          <w:ilvl w:val="0"/>
          <w:numId w:val="124"/>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Classroom doors will be locked or secured immediately.</w:t>
      </w:r>
    </w:p>
    <w:p w14:paraId="01D348D4" w14:textId="77777777" w:rsidR="00282AE8" w:rsidRPr="00282AE8" w:rsidRDefault="00282AE8" w:rsidP="004A7128">
      <w:pPr>
        <w:numPr>
          <w:ilvl w:val="0"/>
          <w:numId w:val="124"/>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Lights may be turned off when appropriate.</w:t>
      </w:r>
    </w:p>
    <w:p w14:paraId="219DA37E" w14:textId="77777777" w:rsidR="00282AE8" w:rsidRPr="00282AE8" w:rsidRDefault="00282AE8" w:rsidP="004A7128">
      <w:pPr>
        <w:numPr>
          <w:ilvl w:val="0"/>
          <w:numId w:val="124"/>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Children will be moved away from doors and windows and remain out of sight.</w:t>
      </w:r>
    </w:p>
    <w:p w14:paraId="3795CE47" w14:textId="77777777" w:rsidR="00282AE8" w:rsidRPr="00282AE8" w:rsidRDefault="00282AE8" w:rsidP="004A7128">
      <w:pPr>
        <w:numPr>
          <w:ilvl w:val="0"/>
          <w:numId w:val="124"/>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Staff will maintain a calm environment and keep children quiet until law enforcement or administration gives the all-clear.</w:t>
      </w:r>
    </w:p>
    <w:p w14:paraId="09173870" w14:textId="77777777" w:rsidR="00282AE8" w:rsidRPr="00282AE8" w:rsidRDefault="00282AE8" w:rsidP="004A7128">
      <w:pPr>
        <w:numPr>
          <w:ilvl w:val="0"/>
          <w:numId w:val="124"/>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Cribs may be used to relocate infants, and walking ropes may be used to safely move toddlers when appropriate and feasible.</w:t>
      </w:r>
    </w:p>
    <w:p w14:paraId="63E9AAC2" w14:textId="77777777" w:rsidR="00282AE8" w:rsidRPr="00282AE8" w:rsidRDefault="00282AE8" w:rsidP="00282AE8">
      <w:pPr>
        <w:spacing w:after="0" w:line="240" w:lineRule="auto"/>
        <w:rPr>
          <w:rFonts w:eastAsia="Aptos" w:cstheme="minorHAnsi"/>
          <w:b/>
          <w:bCs/>
          <w:kern w:val="2"/>
          <w:sz w:val="24"/>
          <w:szCs w:val="24"/>
          <w14:ligatures w14:val="standardContextual"/>
        </w:rPr>
      </w:pPr>
      <w:r w:rsidRPr="00282AE8">
        <w:rPr>
          <w:rFonts w:eastAsia="Aptos" w:cstheme="minorHAnsi"/>
          <w:b/>
          <w:bCs/>
          <w:kern w:val="2"/>
          <w:sz w:val="24"/>
          <w:szCs w:val="24"/>
          <w14:ligatures w14:val="standardContextual"/>
        </w:rPr>
        <w:t xml:space="preserve">4. </w:t>
      </w:r>
      <w:r w:rsidRPr="00463526">
        <w:rPr>
          <w:rStyle w:val="Heading1Char"/>
        </w:rPr>
        <w:t>Off-Site Emergency Relocation</w:t>
      </w:r>
      <w:r w:rsidRPr="00282AE8">
        <w:rPr>
          <w:rFonts w:eastAsia="Aptos" w:cstheme="minorHAnsi"/>
          <w:b/>
          <w:bCs/>
          <w:kern w:val="2"/>
          <w:sz w:val="24"/>
          <w:szCs w:val="24"/>
          <w14:ligatures w14:val="standardContextual"/>
        </w:rPr>
        <w:t xml:space="preserve"> (Permanent Evacuation)</w:t>
      </w:r>
    </w:p>
    <w:p w14:paraId="1648B42A"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If the Center cannot be safely reoccupied, children and staff will relocate to one of the following emergency sites:</w:t>
      </w:r>
    </w:p>
    <w:p w14:paraId="7E346102" w14:textId="77777777" w:rsidR="00282AE8" w:rsidRPr="00282AE8" w:rsidRDefault="00282AE8" w:rsidP="004A7128">
      <w:pPr>
        <w:numPr>
          <w:ilvl w:val="0"/>
          <w:numId w:val="125"/>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Goodville Mutual Casualty Company</w:t>
      </w:r>
    </w:p>
    <w:p w14:paraId="07CB5B14" w14:textId="77777777" w:rsidR="00282AE8" w:rsidRPr="00282AE8" w:rsidRDefault="00282AE8" w:rsidP="004A7128">
      <w:pPr>
        <w:numPr>
          <w:ilvl w:val="0"/>
          <w:numId w:val="125"/>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Yoder's Country Market</w:t>
      </w:r>
    </w:p>
    <w:p w14:paraId="1F71B47B"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Children will remain under staff supervision until they are released to a parent, legal guardian, or authorized emergency contact.</w:t>
      </w:r>
    </w:p>
    <w:p w14:paraId="0641BA69" w14:textId="77777777" w:rsidR="00282AE8" w:rsidRPr="00282AE8" w:rsidRDefault="00282AE8" w:rsidP="00282AE8">
      <w:pPr>
        <w:spacing w:after="0" w:line="240" w:lineRule="auto"/>
        <w:rPr>
          <w:rFonts w:eastAsia="Aptos" w:cstheme="minorHAnsi"/>
          <w:b/>
          <w:bCs/>
          <w:kern w:val="2"/>
          <w:sz w:val="24"/>
          <w:szCs w:val="24"/>
          <w14:ligatures w14:val="standardContextual"/>
        </w:rPr>
      </w:pPr>
      <w:r w:rsidRPr="00282AE8">
        <w:rPr>
          <w:rFonts w:eastAsia="Aptos" w:cstheme="minorHAnsi"/>
          <w:b/>
          <w:bCs/>
          <w:kern w:val="2"/>
          <w:sz w:val="24"/>
          <w:szCs w:val="24"/>
          <w14:ligatures w14:val="standardContextual"/>
        </w:rPr>
        <w:t xml:space="preserve">5. </w:t>
      </w:r>
      <w:r w:rsidRPr="00463526">
        <w:rPr>
          <w:rStyle w:val="Heading1Char"/>
        </w:rPr>
        <w:t>Modified Operations</w:t>
      </w:r>
    </w:p>
    <w:p w14:paraId="2299006C"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Certain emergencies may require temporary changes to Center operations. These may include:</w:t>
      </w:r>
    </w:p>
    <w:p w14:paraId="62B20480" w14:textId="77777777" w:rsidR="00282AE8" w:rsidRPr="00282AE8" w:rsidRDefault="00282AE8" w:rsidP="004A7128">
      <w:pPr>
        <w:numPr>
          <w:ilvl w:val="0"/>
          <w:numId w:val="126"/>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Delayed opening</w:t>
      </w:r>
    </w:p>
    <w:p w14:paraId="62639776" w14:textId="77777777" w:rsidR="00282AE8" w:rsidRPr="00282AE8" w:rsidRDefault="00282AE8" w:rsidP="004A7128">
      <w:pPr>
        <w:numPr>
          <w:ilvl w:val="0"/>
          <w:numId w:val="126"/>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Early dismissal</w:t>
      </w:r>
    </w:p>
    <w:p w14:paraId="21B67877" w14:textId="77777777" w:rsidR="00282AE8" w:rsidRPr="00282AE8" w:rsidRDefault="00282AE8" w:rsidP="004A7128">
      <w:pPr>
        <w:numPr>
          <w:ilvl w:val="0"/>
          <w:numId w:val="126"/>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Temporary classroom closures</w:t>
      </w:r>
    </w:p>
    <w:p w14:paraId="7038249A" w14:textId="77777777" w:rsidR="00282AE8" w:rsidRPr="00282AE8" w:rsidRDefault="00282AE8" w:rsidP="004A7128">
      <w:pPr>
        <w:numPr>
          <w:ilvl w:val="0"/>
          <w:numId w:val="126"/>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Cancellation or postponement of activities</w:t>
      </w:r>
    </w:p>
    <w:p w14:paraId="34E10AB4" w14:textId="77777777" w:rsidR="00282AE8" w:rsidRPr="00282AE8" w:rsidRDefault="00282AE8" w:rsidP="004A7128">
      <w:pPr>
        <w:numPr>
          <w:ilvl w:val="0"/>
          <w:numId w:val="126"/>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Temporary closure of the Center</w:t>
      </w:r>
    </w:p>
    <w:p w14:paraId="38645E74"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Modified operations may occur due to severe weather, utility outages, facility damage, public health concerns, or other situations affecting the safety of children and staff.</w:t>
      </w:r>
    </w:p>
    <w:p w14:paraId="71A8686F" w14:textId="77777777" w:rsidR="00282AE8" w:rsidRPr="00282AE8" w:rsidRDefault="00282AE8" w:rsidP="00463526">
      <w:pPr>
        <w:pStyle w:val="Heading1"/>
        <w:rPr>
          <w:rFonts w:eastAsia="Aptos"/>
        </w:rPr>
      </w:pPr>
      <w:bookmarkStart w:id="72" w:name="_Toc234340358"/>
      <w:r w:rsidRPr="00282AE8">
        <w:rPr>
          <w:rFonts w:eastAsia="Aptos"/>
        </w:rPr>
        <w:lastRenderedPageBreak/>
        <w:t>Parent Notification</w:t>
      </w:r>
      <w:bookmarkEnd w:id="72"/>
    </w:p>
    <w:p w14:paraId="64BB602F"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Families will be notified as quickly as possible through one or more of the following methods:</w:t>
      </w:r>
    </w:p>
    <w:p w14:paraId="0365E0A4" w14:textId="77777777" w:rsidR="00282AE8" w:rsidRPr="00282AE8" w:rsidRDefault="00282AE8" w:rsidP="004A7128">
      <w:pPr>
        <w:numPr>
          <w:ilvl w:val="0"/>
          <w:numId w:val="127"/>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ProCare App</w:t>
      </w:r>
    </w:p>
    <w:p w14:paraId="7667A6D3" w14:textId="77777777" w:rsidR="00282AE8" w:rsidRPr="00282AE8" w:rsidRDefault="00282AE8" w:rsidP="004A7128">
      <w:pPr>
        <w:numPr>
          <w:ilvl w:val="0"/>
          <w:numId w:val="127"/>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Telephone calls</w:t>
      </w:r>
    </w:p>
    <w:p w14:paraId="0177F626" w14:textId="77777777" w:rsidR="00282AE8" w:rsidRPr="00282AE8" w:rsidRDefault="00282AE8" w:rsidP="004A7128">
      <w:pPr>
        <w:numPr>
          <w:ilvl w:val="0"/>
          <w:numId w:val="127"/>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Text messages</w:t>
      </w:r>
    </w:p>
    <w:p w14:paraId="722ACF44" w14:textId="77777777" w:rsidR="00282AE8" w:rsidRPr="00282AE8" w:rsidRDefault="00282AE8" w:rsidP="004A7128">
      <w:pPr>
        <w:numPr>
          <w:ilvl w:val="0"/>
          <w:numId w:val="127"/>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Email</w:t>
      </w:r>
    </w:p>
    <w:p w14:paraId="6F5E5E22" w14:textId="77777777" w:rsidR="00282AE8" w:rsidRPr="00282AE8" w:rsidRDefault="00282AE8" w:rsidP="004A7128">
      <w:pPr>
        <w:numPr>
          <w:ilvl w:val="0"/>
          <w:numId w:val="127"/>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Official Center social media accounts</w:t>
      </w:r>
    </w:p>
    <w:p w14:paraId="124E4274" w14:textId="77777777" w:rsidR="00282AE8" w:rsidRPr="00282AE8" w:rsidRDefault="00282AE8" w:rsidP="004A7128">
      <w:pPr>
        <w:numPr>
          <w:ilvl w:val="0"/>
          <w:numId w:val="127"/>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Local media announcements, including WGAL, when appropriate</w:t>
      </w:r>
    </w:p>
    <w:p w14:paraId="5F58189B"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 xml:space="preserve">Parents should ensure the Center always has </w:t>
      </w:r>
      <w:r w:rsidRPr="000E4433">
        <w:rPr>
          <w:rFonts w:eastAsia="Aptos" w:cstheme="minorHAnsi"/>
          <w:b/>
          <w:bCs/>
          <w:kern w:val="2"/>
          <w:sz w:val="24"/>
          <w:szCs w:val="24"/>
          <w14:ligatures w14:val="standardContextual"/>
        </w:rPr>
        <w:t>current emergency contact information</w:t>
      </w:r>
      <w:r w:rsidRPr="00282AE8">
        <w:rPr>
          <w:rFonts w:eastAsia="Aptos" w:cstheme="minorHAnsi"/>
          <w:kern w:val="2"/>
          <w:sz w:val="24"/>
          <w:szCs w:val="24"/>
          <w14:ligatures w14:val="standardContextual"/>
        </w:rPr>
        <w:t>.</w:t>
      </w:r>
    </w:p>
    <w:p w14:paraId="51B4E28D"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 xml:space="preserve">During an emergency, families are asked </w:t>
      </w:r>
      <w:r w:rsidRPr="00282AE8">
        <w:rPr>
          <w:rFonts w:eastAsia="Aptos" w:cstheme="minorHAnsi"/>
          <w:b/>
          <w:bCs/>
          <w:kern w:val="2"/>
          <w:sz w:val="24"/>
          <w:szCs w:val="24"/>
          <w14:ligatures w14:val="standardContextual"/>
        </w:rPr>
        <w:t>not to call the Center</w:t>
      </w:r>
      <w:r w:rsidRPr="00282AE8">
        <w:rPr>
          <w:rFonts w:eastAsia="Aptos" w:cstheme="minorHAnsi"/>
          <w:kern w:val="2"/>
          <w:sz w:val="24"/>
          <w:szCs w:val="24"/>
          <w14:ligatures w14:val="standardContextual"/>
        </w:rPr>
        <w:t>, as telephone lines must remain available for emergency responders and critical communications.</w:t>
      </w:r>
    </w:p>
    <w:p w14:paraId="236418CF"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If parents or emergency contacts cannot be reached, local law enforcement or other emergency officials, including the West Earl Township Police Department when appropriate, may be contacted to assist.</w:t>
      </w:r>
    </w:p>
    <w:p w14:paraId="13A694F9" w14:textId="77777777" w:rsidR="00282AE8" w:rsidRPr="00282AE8" w:rsidRDefault="00282AE8" w:rsidP="00463526">
      <w:pPr>
        <w:pStyle w:val="Heading1"/>
        <w:rPr>
          <w:rFonts w:eastAsia="Aptos"/>
        </w:rPr>
      </w:pPr>
      <w:bookmarkStart w:id="73" w:name="_Toc234340359"/>
      <w:r w:rsidRPr="00282AE8">
        <w:rPr>
          <w:rFonts w:eastAsia="Aptos"/>
        </w:rPr>
        <w:t>Family Reunification</w:t>
      </w:r>
      <w:bookmarkEnd w:id="73"/>
    </w:p>
    <w:p w14:paraId="78ADCF0C"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Following an evacuation or emergency relocation:</w:t>
      </w:r>
    </w:p>
    <w:p w14:paraId="3EED0136" w14:textId="77777777" w:rsidR="00282AE8" w:rsidRPr="00282AE8" w:rsidRDefault="00282AE8" w:rsidP="004A7128">
      <w:pPr>
        <w:numPr>
          <w:ilvl w:val="0"/>
          <w:numId w:val="128"/>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Children will only be released to individuals listed on the child's Emergency Contact Form.</w:t>
      </w:r>
    </w:p>
    <w:p w14:paraId="25544637" w14:textId="77777777" w:rsidR="00282AE8" w:rsidRPr="00282AE8" w:rsidRDefault="00282AE8" w:rsidP="004A7128">
      <w:pPr>
        <w:numPr>
          <w:ilvl w:val="0"/>
          <w:numId w:val="128"/>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A photo ID may be required before a child is released.</w:t>
      </w:r>
    </w:p>
    <w:p w14:paraId="2D167E67" w14:textId="77777777" w:rsidR="00282AE8" w:rsidRPr="00282AE8" w:rsidRDefault="00282AE8" w:rsidP="004A7128">
      <w:pPr>
        <w:numPr>
          <w:ilvl w:val="0"/>
          <w:numId w:val="128"/>
        </w:num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Staff will document each child's release to ensure accountability.</w:t>
      </w:r>
    </w:p>
    <w:p w14:paraId="29C2B595" w14:textId="77777777" w:rsidR="00282AE8" w:rsidRPr="00282AE8" w:rsidRDefault="00282AE8" w:rsidP="00463526">
      <w:pPr>
        <w:pStyle w:val="Heading1"/>
        <w:rPr>
          <w:rFonts w:eastAsia="Aptos"/>
        </w:rPr>
      </w:pPr>
      <w:bookmarkStart w:id="74" w:name="_Toc234340360"/>
      <w:r w:rsidRPr="00282AE8">
        <w:rPr>
          <w:rFonts w:eastAsia="Aptos"/>
        </w:rPr>
        <w:t>Emergency Drills</w:t>
      </w:r>
      <w:bookmarkEnd w:id="74"/>
    </w:p>
    <w:p w14:paraId="2DBCE4A1" w14:textId="77777777" w:rsidR="00282AE8" w:rsidRPr="00282AE8" w:rsidRDefault="00282AE8" w:rsidP="00282AE8">
      <w:pPr>
        <w:spacing w:after="0" w:line="240" w:lineRule="auto"/>
        <w:rPr>
          <w:rFonts w:eastAsia="Aptos" w:cstheme="minorHAnsi"/>
          <w:kern w:val="2"/>
          <w:sz w:val="24"/>
          <w:szCs w:val="24"/>
          <w14:ligatures w14:val="standardContextual"/>
        </w:rPr>
      </w:pPr>
      <w:r w:rsidRPr="00282AE8">
        <w:rPr>
          <w:rFonts w:eastAsia="Aptos" w:cstheme="minorHAnsi"/>
          <w:kern w:val="2"/>
          <w:sz w:val="24"/>
          <w:szCs w:val="24"/>
          <w14:ligatures w14:val="standardContextual"/>
        </w:rPr>
        <w:t>NHELC conducts emergency drills in accordance with Pennsylvania licensing regulations, including fire drills, shelter-in-place drills, and lockdown drills. Drills are conducted to help staff and children become familiar with emergency procedures while maintaining a calm and reassuring environment.</w:t>
      </w:r>
    </w:p>
    <w:p w14:paraId="33B83B66" w14:textId="596E8784" w:rsidR="008954C8" w:rsidRPr="00AB3FE6" w:rsidRDefault="008954C8" w:rsidP="00463526">
      <w:pPr>
        <w:pStyle w:val="Heading1"/>
        <w:rPr>
          <w:rFonts w:eastAsia="Times New Roman"/>
        </w:rPr>
      </w:pPr>
      <w:bookmarkStart w:id="75" w:name="_Toc234340361"/>
      <w:r w:rsidRPr="00AB3FE6">
        <w:rPr>
          <w:rFonts w:eastAsia="Times New Roman"/>
        </w:rPr>
        <w:t>U.S. Immigration and Customs Enforcement (ICE) Response Policy</w:t>
      </w:r>
      <w:bookmarkEnd w:id="75"/>
    </w:p>
    <w:p w14:paraId="3DCB81A2"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 </w:t>
      </w:r>
    </w:p>
    <w:p w14:paraId="43390BED"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Our center is committed to protecting children’s physical safety, emotional well-being, family confidentiality, and full legal compliance.</w:t>
      </w:r>
    </w:p>
    <w:p w14:paraId="7E8B6866"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 </w:t>
      </w:r>
    </w:p>
    <w:p w14:paraId="45310113"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Entry to the Facility</w:t>
      </w:r>
    </w:p>
    <w:p w14:paraId="0402FEA9"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ICE agents may not enter the center without:</w:t>
      </w:r>
    </w:p>
    <w:p w14:paraId="61A9E1C3" w14:textId="23D5D673" w:rsidR="008954C8" w:rsidRPr="007D2BA4" w:rsidRDefault="008954C8" w:rsidP="004A7128">
      <w:pPr>
        <w:numPr>
          <w:ilvl w:val="0"/>
          <w:numId w:val="6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 valid judicial warrant signed by a judge, or</w:t>
      </w:r>
      <w:r w:rsidR="007D2BA4">
        <w:rPr>
          <w:rFonts w:eastAsia="Times New Roman" w:cstheme="minorHAnsi"/>
          <w:color w:val="000000"/>
          <w:sz w:val="24"/>
          <w:szCs w:val="24"/>
        </w:rPr>
        <w:t xml:space="preserve"> c</w:t>
      </w:r>
      <w:r w:rsidRPr="007D2BA4">
        <w:rPr>
          <w:rFonts w:eastAsia="Times New Roman" w:cstheme="minorHAnsi"/>
          <w:color w:val="000000"/>
          <w:sz w:val="24"/>
          <w:szCs w:val="24"/>
        </w:rPr>
        <w:t>onsent from an authorized representative</w:t>
      </w:r>
      <w:r w:rsidR="007D2BA4">
        <w:rPr>
          <w:rFonts w:eastAsia="Times New Roman" w:cstheme="minorHAnsi"/>
          <w:color w:val="000000"/>
          <w:sz w:val="24"/>
          <w:szCs w:val="24"/>
        </w:rPr>
        <w:t xml:space="preserve">. </w:t>
      </w:r>
      <w:r w:rsidRPr="007D2BA4">
        <w:rPr>
          <w:rFonts w:eastAsia="Times New Roman" w:cstheme="minorHAnsi"/>
          <w:color w:val="000000"/>
          <w:sz w:val="24"/>
          <w:szCs w:val="24"/>
        </w:rPr>
        <w:t>Our center will not authorize entry without a judicial warrant.</w:t>
      </w:r>
    </w:p>
    <w:p w14:paraId="4D46D167"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 </w:t>
      </w:r>
    </w:p>
    <w:p w14:paraId="30DC34E9"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Only the following individuals may authorize access:</w:t>
      </w:r>
    </w:p>
    <w:p w14:paraId="0AE695FB" w14:textId="77777777" w:rsidR="008954C8" w:rsidRPr="00AB3FE6" w:rsidRDefault="008954C8" w:rsidP="004A7128">
      <w:pPr>
        <w:numPr>
          <w:ilvl w:val="0"/>
          <w:numId w:val="6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Executive Director, Wanda Bortzel</w:t>
      </w:r>
    </w:p>
    <w:p w14:paraId="4B146EA9" w14:textId="77777777" w:rsidR="008954C8" w:rsidRPr="00AB3FE6" w:rsidRDefault="008954C8" w:rsidP="004A7128">
      <w:pPr>
        <w:numPr>
          <w:ilvl w:val="0"/>
          <w:numId w:val="6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Program Director, Jen Morales</w:t>
      </w:r>
    </w:p>
    <w:p w14:paraId="69E6373D" w14:textId="77777777" w:rsidR="008954C8" w:rsidRPr="00AB3FE6" w:rsidRDefault="008954C8" w:rsidP="004A7128">
      <w:pPr>
        <w:numPr>
          <w:ilvl w:val="0"/>
          <w:numId w:val="6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New Holland Mennonite Church Pastor, Dawn Ranck Hower</w:t>
      </w:r>
    </w:p>
    <w:p w14:paraId="3FE203F0"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No other staff member is permitted to grant access.</w:t>
      </w:r>
    </w:p>
    <w:p w14:paraId="166C9916" w14:textId="03150E2E" w:rsidR="007D2BA4"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 </w:t>
      </w:r>
    </w:p>
    <w:p w14:paraId="7E3E71E8"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If Enforcement Officers Arrive</w:t>
      </w:r>
    </w:p>
    <w:p w14:paraId="3CA4D634"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Staff will:</w:t>
      </w:r>
    </w:p>
    <w:p w14:paraId="1ABA6BB9" w14:textId="380CF188" w:rsidR="008954C8" w:rsidRPr="007D2BA4" w:rsidRDefault="008954C8" w:rsidP="004A7128">
      <w:pPr>
        <w:numPr>
          <w:ilvl w:val="0"/>
          <w:numId w:val="6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lastRenderedPageBreak/>
        <w:t>Remain calm and professional</w:t>
      </w:r>
      <w:r w:rsidR="007D2BA4">
        <w:rPr>
          <w:rFonts w:eastAsia="Times New Roman" w:cstheme="minorHAnsi"/>
          <w:color w:val="000000"/>
          <w:sz w:val="24"/>
          <w:szCs w:val="24"/>
        </w:rPr>
        <w:t xml:space="preserve">. </w:t>
      </w:r>
      <w:r w:rsidR="007D2BA4" w:rsidRPr="00AB3FE6">
        <w:rPr>
          <w:rFonts w:eastAsia="Times New Roman" w:cstheme="minorHAnsi"/>
          <w:color w:val="000000"/>
          <w:sz w:val="24"/>
          <w:szCs w:val="24"/>
        </w:rPr>
        <w:t>Continu</w:t>
      </w:r>
      <w:r w:rsidR="007D2BA4">
        <w:rPr>
          <w:rFonts w:eastAsia="Times New Roman" w:cstheme="minorHAnsi"/>
          <w:color w:val="000000"/>
          <w:sz w:val="24"/>
          <w:szCs w:val="24"/>
        </w:rPr>
        <w:t>e</w:t>
      </w:r>
      <w:r w:rsidR="007D2BA4" w:rsidRPr="00AB3FE6">
        <w:rPr>
          <w:rFonts w:eastAsia="Times New Roman" w:cstheme="minorHAnsi"/>
          <w:color w:val="000000"/>
          <w:sz w:val="24"/>
          <w:szCs w:val="24"/>
        </w:rPr>
        <w:t xml:space="preserve"> classroom operations</w:t>
      </w:r>
      <w:r w:rsidR="007D2BA4">
        <w:rPr>
          <w:rFonts w:eastAsia="Times New Roman" w:cstheme="minorHAnsi"/>
          <w:color w:val="000000"/>
          <w:sz w:val="24"/>
          <w:szCs w:val="24"/>
        </w:rPr>
        <w:t>.</w:t>
      </w:r>
    </w:p>
    <w:p w14:paraId="28D9D9A9" w14:textId="20C9D5F2" w:rsidR="008954C8" w:rsidRPr="007D2BA4" w:rsidRDefault="008954C8" w:rsidP="004A7128">
      <w:pPr>
        <w:numPr>
          <w:ilvl w:val="0"/>
          <w:numId w:val="6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Follow established protocol</w:t>
      </w:r>
      <w:r w:rsidR="007D2BA4">
        <w:rPr>
          <w:rFonts w:eastAsia="Times New Roman" w:cstheme="minorHAnsi"/>
          <w:color w:val="000000"/>
          <w:sz w:val="24"/>
          <w:szCs w:val="24"/>
        </w:rPr>
        <w:t xml:space="preserve"> and n</w:t>
      </w:r>
      <w:r w:rsidR="007D2BA4" w:rsidRPr="00AB3FE6">
        <w:rPr>
          <w:rFonts w:eastAsia="Times New Roman" w:cstheme="minorHAnsi"/>
          <w:color w:val="000000"/>
          <w:sz w:val="24"/>
          <w:szCs w:val="24"/>
        </w:rPr>
        <w:t>otify authorized leadership immediately</w:t>
      </w:r>
      <w:r w:rsidR="00F43626">
        <w:rPr>
          <w:rFonts w:eastAsia="Times New Roman" w:cstheme="minorHAnsi"/>
          <w:color w:val="000000"/>
          <w:sz w:val="24"/>
          <w:szCs w:val="24"/>
        </w:rPr>
        <w:t>.</w:t>
      </w:r>
    </w:p>
    <w:p w14:paraId="487FFA97" w14:textId="7A217443" w:rsidR="008954C8" w:rsidRPr="00AB3FE6" w:rsidRDefault="008954C8" w:rsidP="004A7128">
      <w:pPr>
        <w:numPr>
          <w:ilvl w:val="0"/>
          <w:numId w:val="6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Direct media inquiries to the Director</w:t>
      </w:r>
      <w:r w:rsidR="00F43626">
        <w:rPr>
          <w:rFonts w:eastAsia="Times New Roman" w:cstheme="minorHAnsi"/>
          <w:color w:val="000000"/>
          <w:sz w:val="24"/>
          <w:szCs w:val="24"/>
        </w:rPr>
        <w:t>.</w:t>
      </w:r>
    </w:p>
    <w:p w14:paraId="70BD56A8"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Staff will not:</w:t>
      </w:r>
    </w:p>
    <w:p w14:paraId="2AB26923" w14:textId="77777777" w:rsidR="008954C8" w:rsidRPr="00AB3FE6" w:rsidRDefault="008954C8" w:rsidP="004A7128">
      <w:pPr>
        <w:numPr>
          <w:ilvl w:val="0"/>
          <w:numId w:val="6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Allow access to classrooms or private areas</w:t>
      </w:r>
    </w:p>
    <w:p w14:paraId="1978322B" w14:textId="77777777" w:rsidR="008954C8" w:rsidRPr="00AB3FE6" w:rsidRDefault="008954C8" w:rsidP="004A7128">
      <w:pPr>
        <w:numPr>
          <w:ilvl w:val="0"/>
          <w:numId w:val="6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Confirm whether a child, parent, or staff member is present</w:t>
      </w:r>
    </w:p>
    <w:p w14:paraId="332955EB" w14:textId="77777777" w:rsidR="008954C8" w:rsidRPr="00AB3FE6" w:rsidRDefault="008954C8" w:rsidP="004A7128">
      <w:pPr>
        <w:numPr>
          <w:ilvl w:val="0"/>
          <w:numId w:val="6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Release student or family information</w:t>
      </w:r>
    </w:p>
    <w:p w14:paraId="53D1D7FC" w14:textId="77777777" w:rsidR="008954C8" w:rsidRPr="00AB3FE6" w:rsidRDefault="008954C8" w:rsidP="004A7128">
      <w:pPr>
        <w:numPr>
          <w:ilvl w:val="0"/>
          <w:numId w:val="6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Answer questions about enrollment or attendance</w:t>
      </w:r>
    </w:p>
    <w:p w14:paraId="3457C08E" w14:textId="77777777" w:rsidR="008954C8" w:rsidRPr="00AB3FE6" w:rsidRDefault="008954C8" w:rsidP="004A7128">
      <w:pPr>
        <w:numPr>
          <w:ilvl w:val="0"/>
          <w:numId w:val="6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Interfere with law enforcement</w:t>
      </w:r>
    </w:p>
    <w:p w14:paraId="2582D18B" w14:textId="77777777" w:rsidR="008954C8" w:rsidRPr="00AB3FE6" w:rsidRDefault="008954C8" w:rsidP="004A7128">
      <w:pPr>
        <w:numPr>
          <w:ilvl w:val="0"/>
          <w:numId w:val="6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Physically block entry</w:t>
      </w:r>
    </w:p>
    <w:p w14:paraId="26AD7FB0" w14:textId="77777777" w:rsidR="008954C8" w:rsidRPr="00AB3FE6" w:rsidRDefault="008954C8" w:rsidP="004A7128">
      <w:pPr>
        <w:numPr>
          <w:ilvl w:val="0"/>
          <w:numId w:val="6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Share information about incidents on social media</w:t>
      </w:r>
    </w:p>
    <w:p w14:paraId="690853A2" w14:textId="77777777" w:rsidR="008954C8" w:rsidRPr="00AB3FE6" w:rsidRDefault="008954C8" w:rsidP="0013445F">
      <w:pPr>
        <w:spacing w:after="0" w:line="240" w:lineRule="auto"/>
        <w:ind w:left="720"/>
        <w:rPr>
          <w:rFonts w:eastAsia="Times New Roman" w:cstheme="minorHAnsi"/>
          <w:sz w:val="24"/>
          <w:szCs w:val="24"/>
        </w:rPr>
      </w:pPr>
      <w:r w:rsidRPr="00AB3FE6">
        <w:rPr>
          <w:rFonts w:eastAsia="Times New Roman" w:cstheme="minorHAnsi"/>
          <w:color w:val="000000"/>
          <w:sz w:val="24"/>
          <w:szCs w:val="24"/>
        </w:rPr>
        <w:t> </w:t>
      </w:r>
    </w:p>
    <w:p w14:paraId="7F7D5FBD"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Leadership will review all documentation and consult legal counsel if necessary.</w:t>
      </w:r>
    </w:p>
    <w:p w14:paraId="07CED976"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 </w:t>
      </w:r>
    </w:p>
    <w:p w14:paraId="25794AD4"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Supporting Children</w:t>
      </w:r>
    </w:p>
    <w:p w14:paraId="39385B04"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Our approach is trauma-informed. Staff will:</w:t>
      </w:r>
    </w:p>
    <w:p w14:paraId="0FE9A17C" w14:textId="511FF871" w:rsidR="008954C8" w:rsidRDefault="008954C8" w:rsidP="004A7128">
      <w:pPr>
        <w:numPr>
          <w:ilvl w:val="0"/>
          <w:numId w:val="6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Maintain normal routines</w:t>
      </w:r>
      <w:r w:rsidR="00F43626">
        <w:rPr>
          <w:rFonts w:eastAsia="Times New Roman" w:cstheme="minorHAnsi"/>
          <w:color w:val="000000"/>
          <w:sz w:val="24"/>
          <w:szCs w:val="24"/>
        </w:rPr>
        <w:t>, a</w:t>
      </w:r>
      <w:r w:rsidRPr="00F43626">
        <w:rPr>
          <w:rFonts w:eastAsia="Times New Roman" w:cstheme="minorHAnsi"/>
          <w:color w:val="000000"/>
          <w:sz w:val="24"/>
          <w:szCs w:val="24"/>
        </w:rPr>
        <w:t>void discussing enforcement activity in front of children</w:t>
      </w:r>
      <w:r w:rsidR="00F43626">
        <w:rPr>
          <w:rFonts w:eastAsia="Times New Roman" w:cstheme="minorHAnsi"/>
          <w:color w:val="000000"/>
          <w:sz w:val="24"/>
          <w:szCs w:val="24"/>
        </w:rPr>
        <w:t xml:space="preserve"> and p</w:t>
      </w:r>
      <w:r w:rsidRPr="00F43626">
        <w:rPr>
          <w:rFonts w:eastAsia="Times New Roman" w:cstheme="minorHAnsi"/>
          <w:color w:val="000000"/>
          <w:sz w:val="24"/>
          <w:szCs w:val="24"/>
        </w:rPr>
        <w:t>rovide calm, age-appropriate reassurance if needed</w:t>
      </w:r>
    </w:p>
    <w:p w14:paraId="3807384A" w14:textId="77777777" w:rsidR="00F43626" w:rsidRPr="00F43626" w:rsidRDefault="00F43626" w:rsidP="00F43626">
      <w:pPr>
        <w:spacing w:after="0" w:line="240" w:lineRule="auto"/>
        <w:ind w:left="720"/>
        <w:textAlignment w:val="baseline"/>
        <w:rPr>
          <w:rFonts w:eastAsia="Times New Roman" w:cstheme="minorHAnsi"/>
          <w:color w:val="000000"/>
          <w:sz w:val="24"/>
          <w:szCs w:val="24"/>
        </w:rPr>
      </w:pPr>
    </w:p>
    <w:p w14:paraId="10E4C527"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Children will not be questioned without a parent or guardian present.</w:t>
      </w:r>
    </w:p>
    <w:p w14:paraId="336C1800"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 </w:t>
      </w:r>
    </w:p>
    <w:p w14:paraId="54E17FA1"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Emergency Relocation</w:t>
      </w:r>
    </w:p>
    <w:p w14:paraId="592E4640" w14:textId="2C18D3E9"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If relocation is necessary, staff will follow emergency procedures and move to Goodville Mutual. Parents will be contacted immediately for pickup.</w:t>
      </w:r>
    </w:p>
    <w:p w14:paraId="37B9A8FC" w14:textId="3BAD278C" w:rsidR="00AD11F2" w:rsidRPr="00463526" w:rsidRDefault="00AD11F2" w:rsidP="00463526">
      <w:pPr>
        <w:pStyle w:val="Heading1"/>
        <w:rPr>
          <w:rStyle w:val="Strong"/>
          <w:b/>
          <w:bCs/>
        </w:rPr>
      </w:pPr>
      <w:bookmarkStart w:id="76" w:name="_Toc234340362"/>
      <w:r w:rsidRPr="00463526">
        <w:rPr>
          <w:rStyle w:val="Strong"/>
          <w:b/>
          <w:bCs/>
        </w:rPr>
        <w:t>Transportation Policy</w:t>
      </w:r>
      <w:bookmarkEnd w:id="76"/>
    </w:p>
    <w:p w14:paraId="1466504F" w14:textId="77777777" w:rsidR="006012A3" w:rsidRPr="00AB3FE6" w:rsidRDefault="006012A3" w:rsidP="0013445F">
      <w:p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When transporting children the New Holland Early Learning Center will always provide at least two adults in a vehicle. Standard staff-to-child ratios must be maintained. Typically, children will be transported by bus. When leaving the center on trips, guardians will need to sign a permission slip for their child. </w:t>
      </w:r>
    </w:p>
    <w:p w14:paraId="34239382" w14:textId="77777777" w:rsidR="006012A3" w:rsidRPr="00AB3FE6" w:rsidRDefault="006012A3" w:rsidP="0013445F">
      <w:pPr>
        <w:spacing w:after="0" w:line="278" w:lineRule="auto"/>
        <w:rPr>
          <w:rFonts w:eastAsia="Aptos" w:cstheme="minorHAnsi"/>
          <w:color w:val="474747"/>
          <w:kern w:val="2"/>
          <w:sz w:val="24"/>
          <w:szCs w:val="24"/>
          <w:shd w:val="clear" w:color="auto" w:fill="FFFFFF"/>
          <w14:ligatures w14:val="standardContextual"/>
        </w:rPr>
      </w:pPr>
    </w:p>
    <w:p w14:paraId="53DEAD87" w14:textId="77777777" w:rsidR="006012A3" w:rsidRPr="00AB3FE6" w:rsidRDefault="006012A3" w:rsidP="0013445F">
      <w:p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Three basic safety procedures for transporting children in individual cars include: ensuring proper use of car seats or seat belts, maintaining adult supervision, and having a clear emergency plan. These steps help minimize risks and ensure children's well-being during transportation. </w:t>
      </w:r>
    </w:p>
    <w:p w14:paraId="20B402F0" w14:textId="77777777" w:rsidR="006012A3" w:rsidRPr="00AB3FE6" w:rsidRDefault="006012A3" w:rsidP="0013445F">
      <w:pPr>
        <w:spacing w:after="0" w:line="278" w:lineRule="auto"/>
        <w:rPr>
          <w:rFonts w:eastAsia="Aptos" w:cstheme="minorHAnsi"/>
          <w:color w:val="474747"/>
          <w:kern w:val="2"/>
          <w:sz w:val="24"/>
          <w:szCs w:val="24"/>
          <w:shd w:val="clear" w:color="auto" w:fill="FFFFFF"/>
          <w14:ligatures w14:val="standardContextual"/>
        </w:rPr>
      </w:pPr>
    </w:p>
    <w:p w14:paraId="34E1846F" w14:textId="77777777" w:rsidR="006012A3" w:rsidRPr="000E4433" w:rsidRDefault="006012A3" w:rsidP="0013445F">
      <w:pPr>
        <w:spacing w:after="0" w:line="278" w:lineRule="auto"/>
        <w:rPr>
          <w:rFonts w:eastAsia="Aptos" w:cstheme="minorHAnsi"/>
          <w:b/>
          <w:bCs/>
          <w:color w:val="474747"/>
          <w:kern w:val="2"/>
          <w:sz w:val="24"/>
          <w:szCs w:val="24"/>
          <w:shd w:val="clear" w:color="auto" w:fill="FFFFFF"/>
          <w14:ligatures w14:val="standardContextual"/>
        </w:rPr>
      </w:pPr>
      <w:r w:rsidRPr="000E4433">
        <w:rPr>
          <w:rFonts w:eastAsia="Aptos" w:cstheme="minorHAnsi"/>
          <w:b/>
          <w:bCs/>
          <w:color w:val="474747"/>
          <w:kern w:val="2"/>
          <w:sz w:val="24"/>
          <w:szCs w:val="24"/>
          <w:shd w:val="clear" w:color="auto" w:fill="FFFFFF"/>
          <w14:ligatures w14:val="standardContextual"/>
        </w:rPr>
        <w:t xml:space="preserve">1. Proper Use of Child Restraints: </w:t>
      </w:r>
    </w:p>
    <w:p w14:paraId="4AA26898" w14:textId="77777777" w:rsidR="006012A3" w:rsidRPr="00AB3FE6" w:rsidRDefault="006012A3">
      <w:pPr>
        <w:pStyle w:val="ListParagraph"/>
        <w:numPr>
          <w:ilvl w:val="0"/>
          <w:numId w:val="2"/>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Car Seats: Children should be secured in appropriate car seats based on their age, weight, and height. </w:t>
      </w:r>
    </w:p>
    <w:p w14:paraId="539379FE" w14:textId="77777777" w:rsidR="006012A3" w:rsidRPr="00AB3FE6" w:rsidRDefault="006012A3">
      <w:pPr>
        <w:pStyle w:val="ListParagraph"/>
        <w:numPr>
          <w:ilvl w:val="0"/>
          <w:numId w:val="2"/>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Booster Seats: Booster seats are necessary for children who have outgrown their car seats but are not yet big enough for standard seat belts. </w:t>
      </w:r>
    </w:p>
    <w:p w14:paraId="5BBBD8E4" w14:textId="77777777" w:rsidR="006012A3" w:rsidRPr="00AB3FE6" w:rsidRDefault="006012A3">
      <w:pPr>
        <w:pStyle w:val="ListParagraph"/>
        <w:numPr>
          <w:ilvl w:val="0"/>
          <w:numId w:val="2"/>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Seat Belts: Older children should be properly secured with seat belts, ensuring they fit snugly across the hips and collarbone. </w:t>
      </w:r>
    </w:p>
    <w:p w14:paraId="507C97F1" w14:textId="77777777" w:rsidR="006012A3" w:rsidRPr="00AB3FE6" w:rsidRDefault="006012A3">
      <w:pPr>
        <w:pStyle w:val="ListParagraph"/>
        <w:numPr>
          <w:ilvl w:val="0"/>
          <w:numId w:val="2"/>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Children under the age of 13 will not be seated in the front seat of a vehicle.</w:t>
      </w:r>
    </w:p>
    <w:p w14:paraId="56DDCEB8" w14:textId="77777777" w:rsidR="006012A3" w:rsidRPr="00AB3FE6" w:rsidRDefault="006012A3">
      <w:pPr>
        <w:pStyle w:val="ListParagraph"/>
        <w:numPr>
          <w:ilvl w:val="0"/>
          <w:numId w:val="2"/>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If children arrive at the center without their car seat or booster seat, they will not join their class on the trip away from the center.</w:t>
      </w:r>
    </w:p>
    <w:p w14:paraId="16503E57" w14:textId="77777777" w:rsidR="006012A3" w:rsidRPr="00AB3FE6" w:rsidRDefault="006012A3" w:rsidP="0013445F">
      <w:pPr>
        <w:pStyle w:val="ListParagraph"/>
        <w:spacing w:after="0" w:line="278" w:lineRule="auto"/>
        <w:rPr>
          <w:rFonts w:eastAsia="Aptos" w:cstheme="minorHAnsi"/>
          <w:color w:val="474747"/>
          <w:kern w:val="2"/>
          <w:sz w:val="24"/>
          <w:szCs w:val="24"/>
          <w:shd w:val="clear" w:color="auto" w:fill="FFFFFF"/>
          <w14:ligatures w14:val="standardContextual"/>
        </w:rPr>
      </w:pPr>
    </w:p>
    <w:p w14:paraId="1F744CC0" w14:textId="77777777" w:rsidR="006012A3" w:rsidRPr="000E4433" w:rsidRDefault="006012A3" w:rsidP="0013445F">
      <w:pPr>
        <w:spacing w:after="0" w:line="278" w:lineRule="auto"/>
        <w:rPr>
          <w:rFonts w:eastAsia="Aptos" w:cstheme="minorHAnsi"/>
          <w:b/>
          <w:bCs/>
          <w:color w:val="474747"/>
          <w:kern w:val="2"/>
          <w:sz w:val="24"/>
          <w:szCs w:val="24"/>
          <w:shd w:val="clear" w:color="auto" w:fill="FFFFFF"/>
          <w14:ligatures w14:val="standardContextual"/>
        </w:rPr>
      </w:pPr>
      <w:r w:rsidRPr="000E4433">
        <w:rPr>
          <w:rFonts w:eastAsia="Aptos" w:cstheme="minorHAnsi"/>
          <w:b/>
          <w:bCs/>
          <w:color w:val="474747"/>
          <w:kern w:val="2"/>
          <w:sz w:val="24"/>
          <w:szCs w:val="24"/>
          <w:shd w:val="clear" w:color="auto" w:fill="FFFFFF"/>
          <w14:ligatures w14:val="standardContextual"/>
        </w:rPr>
        <w:t>2. Adult Supervision:</w:t>
      </w:r>
    </w:p>
    <w:p w14:paraId="4BB11D9E" w14:textId="77777777" w:rsidR="006012A3" w:rsidRPr="00AB3FE6" w:rsidRDefault="006012A3">
      <w:pPr>
        <w:pStyle w:val="ListParagraph"/>
        <w:numPr>
          <w:ilvl w:val="0"/>
          <w:numId w:val="3"/>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New Holland Early Learning Center always has a designated adult responsible for supervising the children during transportation, particularly during loading and unloading. </w:t>
      </w:r>
    </w:p>
    <w:p w14:paraId="64CA1541" w14:textId="77777777" w:rsidR="006012A3" w:rsidRPr="00AB3FE6" w:rsidRDefault="006012A3">
      <w:pPr>
        <w:pStyle w:val="ListParagraph"/>
        <w:numPr>
          <w:ilvl w:val="0"/>
          <w:numId w:val="3"/>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We regularly count children, using photo cards, to ensure no one is left behind, especially during transitions between locations. </w:t>
      </w:r>
    </w:p>
    <w:p w14:paraId="379E5D2B" w14:textId="77777777" w:rsidR="006012A3" w:rsidRPr="00AB3FE6" w:rsidRDefault="006012A3">
      <w:pPr>
        <w:pStyle w:val="ListParagraph"/>
        <w:numPr>
          <w:ilvl w:val="0"/>
          <w:numId w:val="3"/>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While one adult is responsible for driving, the second adult monitors safety. They keep a close watch on children's behavior to prevent them from getting into unsafe situations, such as leaning out of windows or playing with seat belts. </w:t>
      </w:r>
    </w:p>
    <w:p w14:paraId="51690C71" w14:textId="77777777" w:rsidR="006012A3" w:rsidRPr="00AB3FE6" w:rsidRDefault="006012A3" w:rsidP="0013445F">
      <w:pPr>
        <w:pStyle w:val="ListParagraph"/>
        <w:spacing w:after="0" w:line="278" w:lineRule="auto"/>
        <w:rPr>
          <w:rFonts w:eastAsia="Aptos" w:cstheme="minorHAnsi"/>
          <w:color w:val="474747"/>
          <w:kern w:val="2"/>
          <w:sz w:val="24"/>
          <w:szCs w:val="24"/>
          <w:shd w:val="clear" w:color="auto" w:fill="FFFFFF"/>
          <w14:ligatures w14:val="standardContextual"/>
        </w:rPr>
      </w:pPr>
    </w:p>
    <w:p w14:paraId="460F3260" w14:textId="77777777" w:rsidR="006012A3" w:rsidRPr="000E4433" w:rsidRDefault="006012A3" w:rsidP="0013445F">
      <w:pPr>
        <w:spacing w:after="0" w:line="278" w:lineRule="auto"/>
        <w:rPr>
          <w:rFonts w:eastAsia="Aptos" w:cstheme="minorHAnsi"/>
          <w:b/>
          <w:bCs/>
          <w:color w:val="474747"/>
          <w:kern w:val="2"/>
          <w:sz w:val="24"/>
          <w:szCs w:val="24"/>
          <w:shd w:val="clear" w:color="auto" w:fill="FFFFFF"/>
          <w14:ligatures w14:val="standardContextual"/>
        </w:rPr>
      </w:pPr>
      <w:r w:rsidRPr="000E4433">
        <w:rPr>
          <w:rFonts w:eastAsia="Aptos" w:cstheme="minorHAnsi"/>
          <w:b/>
          <w:bCs/>
          <w:color w:val="474747"/>
          <w:kern w:val="2"/>
          <w:sz w:val="24"/>
          <w:szCs w:val="24"/>
          <w:shd w:val="clear" w:color="auto" w:fill="FFFFFF"/>
          <w14:ligatures w14:val="standardContextual"/>
        </w:rPr>
        <w:t>3. Emergency Plan:</w:t>
      </w:r>
    </w:p>
    <w:p w14:paraId="500C7938" w14:textId="77777777" w:rsidR="006012A3" w:rsidRPr="00AB3FE6" w:rsidRDefault="006012A3">
      <w:pPr>
        <w:pStyle w:val="ListParagraph"/>
        <w:numPr>
          <w:ilvl w:val="0"/>
          <w:numId w:val="4"/>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When using multiple vehicles for transportation, New Holland Early Learning Center will establish a pre-determined meeting place in case of an emergency, ensuring everyone knows where to go if separated. </w:t>
      </w:r>
    </w:p>
    <w:p w14:paraId="09934C36" w14:textId="77777777" w:rsidR="006012A3" w:rsidRPr="00AB3FE6" w:rsidRDefault="006012A3">
      <w:pPr>
        <w:pStyle w:val="ListParagraph"/>
        <w:numPr>
          <w:ilvl w:val="0"/>
          <w:numId w:val="4"/>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Adults monitoring the children will have a list of emergency contacts, to facilitate contact in case of an incident. </w:t>
      </w:r>
    </w:p>
    <w:p w14:paraId="72DF788C" w14:textId="77777777" w:rsidR="006012A3" w:rsidRPr="00AB3FE6" w:rsidRDefault="006012A3">
      <w:pPr>
        <w:pStyle w:val="ListParagraph"/>
        <w:numPr>
          <w:ilvl w:val="0"/>
          <w:numId w:val="4"/>
        </w:numPr>
        <w:spacing w:after="0" w:line="278" w:lineRule="auto"/>
        <w:rPr>
          <w:rFonts w:eastAsia="Aptos" w:cstheme="minorHAnsi"/>
          <w:color w:val="474747"/>
          <w:kern w:val="2"/>
          <w:sz w:val="24"/>
          <w:szCs w:val="24"/>
          <w:shd w:val="clear" w:color="auto" w:fill="FFFFFF"/>
          <w14:ligatures w14:val="standardContextual"/>
        </w:rPr>
      </w:pPr>
      <w:r w:rsidRPr="00AB3FE6">
        <w:rPr>
          <w:rFonts w:eastAsia="Aptos" w:cstheme="minorHAnsi"/>
          <w:color w:val="474747"/>
          <w:kern w:val="2"/>
          <w:sz w:val="24"/>
          <w:szCs w:val="24"/>
          <w:shd w:val="clear" w:color="auto" w:fill="FFFFFF"/>
          <w14:ligatures w14:val="standardContextual"/>
        </w:rPr>
        <w:t xml:space="preserve">A first-aid kit is available in every vehicle transporting children. All staff are trained in administering basic first aid and pediatric CPR. </w:t>
      </w:r>
    </w:p>
    <w:p w14:paraId="37579751" w14:textId="77777777" w:rsidR="006012A3" w:rsidRPr="00AB3FE6" w:rsidRDefault="006012A3" w:rsidP="0013445F">
      <w:pPr>
        <w:spacing w:after="0" w:line="278" w:lineRule="auto"/>
        <w:rPr>
          <w:rFonts w:eastAsia="Aptos" w:cstheme="minorHAnsi"/>
          <w:kern w:val="2"/>
          <w:sz w:val="24"/>
          <w:szCs w:val="24"/>
          <w14:ligatures w14:val="standardContextual"/>
        </w:rPr>
      </w:pPr>
      <w:r w:rsidRPr="00AB3FE6">
        <w:rPr>
          <w:rFonts w:eastAsia="Aptos" w:cstheme="minorHAnsi"/>
          <w:color w:val="474747"/>
          <w:kern w:val="2"/>
          <w:sz w:val="24"/>
          <w:szCs w:val="24"/>
          <w:shd w:val="clear" w:color="auto" w:fill="FFFFFF"/>
          <w14:ligatures w14:val="standardContextual"/>
        </w:rPr>
        <w:t>If all safety procedures cannot be met, parents will be called to pick up their child at an agreed upon location, and if needed the planned activity will be canceled or rescheduled.</w:t>
      </w:r>
    </w:p>
    <w:p w14:paraId="6D82B366" w14:textId="77777777" w:rsidR="008954C8" w:rsidRPr="00AB3FE6" w:rsidRDefault="008954C8" w:rsidP="00463526">
      <w:pPr>
        <w:pStyle w:val="Heading1"/>
        <w:rPr>
          <w:rFonts w:eastAsia="Times New Roman"/>
        </w:rPr>
      </w:pPr>
      <w:bookmarkStart w:id="77" w:name="_Toc234340363"/>
      <w:r w:rsidRPr="00AB3FE6">
        <w:rPr>
          <w:rFonts w:eastAsia="Times New Roman"/>
        </w:rPr>
        <w:t>Staff Training &amp; Clearances</w:t>
      </w:r>
      <w:bookmarkEnd w:id="77"/>
    </w:p>
    <w:p w14:paraId="4A293548"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All staff complete required background clearances:</w:t>
      </w:r>
    </w:p>
    <w:p w14:paraId="29EDF448" w14:textId="700A85EB" w:rsidR="008954C8" w:rsidRPr="00AB3FE6" w:rsidRDefault="008954C8" w:rsidP="004A7128">
      <w:pPr>
        <w:numPr>
          <w:ilvl w:val="0"/>
          <w:numId w:val="6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 Abuse History</w:t>
      </w:r>
    </w:p>
    <w:p w14:paraId="28C141EE" w14:textId="19C03289" w:rsidR="008954C8" w:rsidRPr="00AB3FE6" w:rsidRDefault="008954C8" w:rsidP="004A7128">
      <w:pPr>
        <w:numPr>
          <w:ilvl w:val="0"/>
          <w:numId w:val="6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State Police Clearance</w:t>
      </w:r>
    </w:p>
    <w:p w14:paraId="190AFDC9" w14:textId="528D7319" w:rsidR="008954C8" w:rsidRPr="00AB3FE6" w:rsidRDefault="008954C8" w:rsidP="004A7128">
      <w:pPr>
        <w:numPr>
          <w:ilvl w:val="0"/>
          <w:numId w:val="6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FBI Clearance</w:t>
      </w:r>
    </w:p>
    <w:p w14:paraId="55B6D5F2" w14:textId="77777777" w:rsidR="008954C8" w:rsidRPr="00AB3FE6" w:rsidRDefault="008954C8" w:rsidP="004A7128">
      <w:pPr>
        <w:numPr>
          <w:ilvl w:val="0"/>
          <w:numId w:val="6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National Sex Offender Registry Verification</w:t>
      </w:r>
    </w:p>
    <w:p w14:paraId="623A7B28" w14:textId="72E5F098" w:rsidR="008954C8" w:rsidRDefault="008954C8" w:rsidP="004A7128">
      <w:pPr>
        <w:numPr>
          <w:ilvl w:val="0"/>
          <w:numId w:val="6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Out of State Clearances</w:t>
      </w:r>
    </w:p>
    <w:p w14:paraId="6C48BAFD" w14:textId="77777777" w:rsidR="00927F5D" w:rsidRPr="00AB3FE6" w:rsidRDefault="00927F5D" w:rsidP="00927F5D">
      <w:pPr>
        <w:spacing w:after="0" w:line="240" w:lineRule="auto"/>
        <w:ind w:left="720"/>
        <w:textAlignment w:val="baseline"/>
        <w:rPr>
          <w:rFonts w:eastAsia="Times New Roman" w:cstheme="minorHAnsi"/>
          <w:color w:val="000000"/>
          <w:sz w:val="24"/>
          <w:szCs w:val="24"/>
        </w:rPr>
      </w:pPr>
    </w:p>
    <w:p w14:paraId="789389FD"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Staff receive training in:</w:t>
      </w:r>
    </w:p>
    <w:p w14:paraId="4F21B4A8" w14:textId="4C68DE1F"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First Aid &amp; Pediatric/Adult CPR</w:t>
      </w:r>
    </w:p>
    <w:p w14:paraId="5B1C73B6" w14:textId="189004F1"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Water &amp; Fire Safety</w:t>
      </w:r>
    </w:p>
    <w:p w14:paraId="6D8FEF6C" w14:textId="57493C00"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Civil Rights</w:t>
      </w:r>
    </w:p>
    <w:p w14:paraId="45E0E810" w14:textId="376F1D09"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CACFP</w:t>
      </w:r>
    </w:p>
    <w:p w14:paraId="603381F5" w14:textId="38507F70"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Pennsylvania STARS</w:t>
      </w:r>
    </w:p>
    <w:p w14:paraId="330D6D2B" w14:textId="3E247D88"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Ages &amp; Stages Screening Tool</w:t>
      </w:r>
    </w:p>
    <w:p w14:paraId="2521EA4E" w14:textId="5F7B945C"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Teaching Strategies &amp; Creative Curriculum</w:t>
      </w:r>
    </w:p>
    <w:p w14:paraId="21268A74" w14:textId="0821A870"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Environmental Rating Scale</w:t>
      </w:r>
    </w:p>
    <w:p w14:paraId="5E9A4EFE" w14:textId="69A025AD"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Positive Interaction &amp; Special Needs</w:t>
      </w:r>
    </w:p>
    <w:p w14:paraId="60D551B8" w14:textId="0260E211" w:rsidR="008954C8" w:rsidRPr="00AB3FE6"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Diversity &amp; Language Development</w:t>
      </w:r>
    </w:p>
    <w:p w14:paraId="72ACEBD0" w14:textId="33ECE4C0" w:rsidR="008954C8" w:rsidRDefault="008954C8" w:rsidP="004A7128">
      <w:pPr>
        <w:numPr>
          <w:ilvl w:val="0"/>
          <w:numId w:val="70"/>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STEM &amp; Social-Emotional Health</w:t>
      </w:r>
    </w:p>
    <w:p w14:paraId="259605DB" w14:textId="77777777" w:rsidR="00927F5D" w:rsidRPr="00AB3FE6" w:rsidRDefault="00927F5D" w:rsidP="00927F5D">
      <w:pPr>
        <w:spacing w:after="0" w:line="240" w:lineRule="auto"/>
        <w:ind w:left="720"/>
        <w:textAlignment w:val="baseline"/>
        <w:rPr>
          <w:rFonts w:eastAsia="Times New Roman" w:cstheme="minorHAnsi"/>
          <w:color w:val="000000"/>
          <w:sz w:val="24"/>
          <w:szCs w:val="24"/>
        </w:rPr>
      </w:pPr>
    </w:p>
    <w:p w14:paraId="6EDF80F2"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All staff are mandated reporters of suspected child abuse and neglect.</w:t>
      </w:r>
    </w:p>
    <w:p w14:paraId="462E4E2D" w14:textId="55948D60" w:rsidR="00E54A3F" w:rsidRPr="00AF0D5E" w:rsidRDefault="00E54A3F" w:rsidP="00AF0D5E">
      <w:pPr>
        <w:pStyle w:val="Heading1"/>
        <w:rPr>
          <w:rStyle w:val="Strong"/>
          <w:b/>
          <w:bCs/>
        </w:rPr>
      </w:pPr>
      <w:bookmarkStart w:id="78" w:name="_Toc234340364"/>
      <w:r w:rsidRPr="00463526">
        <w:rPr>
          <w:rStyle w:val="Strong"/>
          <w:b/>
          <w:bCs/>
        </w:rPr>
        <w:lastRenderedPageBreak/>
        <w:t>Our Policies</w:t>
      </w:r>
      <w:bookmarkEnd w:id="78"/>
    </w:p>
    <w:p w14:paraId="7039CB05" w14:textId="22BFBB11" w:rsidR="00CC2C94" w:rsidRPr="00CC2C94" w:rsidRDefault="00CC2C94" w:rsidP="00463526">
      <w:pPr>
        <w:pStyle w:val="Heading1"/>
        <w:rPr>
          <w:rFonts w:eastAsia="Times New Roman"/>
        </w:rPr>
      </w:pPr>
      <w:bookmarkStart w:id="79" w:name="_Toc234340365"/>
      <w:r w:rsidRPr="00CC2C94">
        <w:rPr>
          <w:rFonts w:eastAsia="Times New Roman"/>
        </w:rPr>
        <w:t>Supervision Policy</w:t>
      </w:r>
      <w:bookmarkEnd w:id="79"/>
    </w:p>
    <w:p w14:paraId="0F015A0E" w14:textId="77777777" w:rsidR="00CC2C94" w:rsidRPr="00CC2C94" w:rsidRDefault="00CC2C94" w:rsidP="00CC2C94">
      <w:pPr>
        <w:rPr>
          <w:rFonts w:eastAsia="Times New Roman" w:cstheme="minorHAnsi"/>
          <w:color w:val="000000"/>
          <w:sz w:val="24"/>
          <w:szCs w:val="24"/>
        </w:rPr>
      </w:pPr>
      <w:r w:rsidRPr="00CC2C94">
        <w:rPr>
          <w:rFonts w:eastAsia="Times New Roman" w:cstheme="minorHAnsi"/>
          <w:color w:val="000000"/>
          <w:sz w:val="24"/>
          <w:szCs w:val="24"/>
        </w:rPr>
        <w:t>New Holland Early Learning Center is committed to providing a safe, secure, and nurturing environment where every child is actively supervised at all times. Active supervision helps prevent injuries, supports positive behavior, and promotes children's health, safety, and well-being. All administrators, teachers, assistant teachers, substitutes, and volunteers are expected to consistently practice active supervision throughout the day.</w:t>
      </w:r>
    </w:p>
    <w:p w14:paraId="41E8975D" w14:textId="77777777" w:rsidR="00CC2C94" w:rsidRPr="00CC2C94" w:rsidRDefault="00CC2C94" w:rsidP="00CC2C94">
      <w:pPr>
        <w:rPr>
          <w:rFonts w:eastAsia="Times New Roman" w:cstheme="minorHAnsi"/>
          <w:b/>
          <w:bCs/>
          <w:color w:val="000000"/>
          <w:sz w:val="24"/>
          <w:szCs w:val="24"/>
        </w:rPr>
      </w:pPr>
      <w:r w:rsidRPr="00CC2C94">
        <w:rPr>
          <w:rFonts w:eastAsia="Times New Roman" w:cstheme="minorHAnsi"/>
          <w:b/>
          <w:bCs/>
          <w:color w:val="000000"/>
          <w:sz w:val="24"/>
          <w:szCs w:val="24"/>
        </w:rPr>
        <w:t>Active Supervision Practices</w:t>
      </w:r>
    </w:p>
    <w:p w14:paraId="1303A12E" w14:textId="77777777" w:rsidR="00CC2C94" w:rsidRPr="00CC2C94" w:rsidRDefault="00CC2C94" w:rsidP="00CC2C94">
      <w:pPr>
        <w:spacing w:after="0"/>
        <w:rPr>
          <w:rFonts w:eastAsia="Times New Roman" w:cstheme="minorHAnsi"/>
          <w:color w:val="000000"/>
          <w:sz w:val="24"/>
          <w:szCs w:val="24"/>
        </w:rPr>
      </w:pPr>
      <w:r w:rsidRPr="00CC2C94">
        <w:rPr>
          <w:rFonts w:eastAsia="Times New Roman" w:cstheme="minorHAnsi"/>
          <w:color w:val="000000"/>
          <w:sz w:val="24"/>
          <w:szCs w:val="24"/>
        </w:rPr>
        <w:t>To ensure the safety of every child, staff shall implement the following supervision strategies at all times:</w:t>
      </w:r>
    </w:p>
    <w:p w14:paraId="0D4B25C0" w14:textId="77777777" w:rsidR="00CC2C94" w:rsidRPr="00CC2C94" w:rsidRDefault="00CC2C94" w:rsidP="00CC2C94">
      <w:pPr>
        <w:spacing w:after="0"/>
        <w:rPr>
          <w:rFonts w:eastAsia="Times New Roman" w:cstheme="minorHAnsi"/>
          <w:b/>
          <w:bCs/>
          <w:color w:val="000000"/>
          <w:sz w:val="24"/>
          <w:szCs w:val="24"/>
        </w:rPr>
      </w:pPr>
      <w:r w:rsidRPr="00CC2C94">
        <w:rPr>
          <w:rFonts w:eastAsia="Times New Roman" w:cstheme="minorHAnsi"/>
          <w:b/>
          <w:bCs/>
          <w:color w:val="000000"/>
          <w:sz w:val="24"/>
          <w:szCs w:val="24"/>
        </w:rPr>
        <w:t>Strategic Positioning</w:t>
      </w:r>
    </w:p>
    <w:p w14:paraId="16F3E788" w14:textId="16FC43B4" w:rsidR="00CC2C94" w:rsidRPr="00CC2C94" w:rsidRDefault="00CC2C94" w:rsidP="004A7128">
      <w:pPr>
        <w:numPr>
          <w:ilvl w:val="0"/>
          <w:numId w:val="116"/>
        </w:numPr>
        <w:spacing w:after="0"/>
        <w:rPr>
          <w:rFonts w:eastAsia="Times New Roman" w:cstheme="minorHAnsi"/>
          <w:color w:val="000000"/>
          <w:sz w:val="24"/>
          <w:szCs w:val="24"/>
        </w:rPr>
      </w:pPr>
      <w:r>
        <w:rPr>
          <w:rFonts w:eastAsia="Times New Roman" w:cstheme="minorHAnsi"/>
          <w:color w:val="000000"/>
          <w:sz w:val="24"/>
          <w:szCs w:val="24"/>
        </w:rPr>
        <w:t>Staff shall p</w:t>
      </w:r>
      <w:r w:rsidRPr="00CC2C94">
        <w:rPr>
          <w:rFonts w:eastAsia="Times New Roman" w:cstheme="minorHAnsi"/>
          <w:color w:val="000000"/>
          <w:sz w:val="24"/>
          <w:szCs w:val="24"/>
        </w:rPr>
        <w:t xml:space="preserve">osition </w:t>
      </w:r>
      <w:r>
        <w:rPr>
          <w:rFonts w:eastAsia="Times New Roman" w:cstheme="minorHAnsi"/>
          <w:color w:val="000000"/>
          <w:sz w:val="24"/>
          <w:szCs w:val="24"/>
        </w:rPr>
        <w:t>themselves</w:t>
      </w:r>
      <w:r w:rsidRPr="00CC2C94">
        <w:rPr>
          <w:rFonts w:eastAsia="Times New Roman" w:cstheme="minorHAnsi"/>
          <w:color w:val="000000"/>
          <w:sz w:val="24"/>
          <w:szCs w:val="24"/>
        </w:rPr>
        <w:t xml:space="preserve"> so that all children are visible at all times.</w:t>
      </w:r>
    </w:p>
    <w:p w14:paraId="26060966" w14:textId="77777777" w:rsidR="00CC2C94" w:rsidRPr="00CC2C94" w:rsidRDefault="00CC2C94" w:rsidP="004A7128">
      <w:pPr>
        <w:numPr>
          <w:ilvl w:val="0"/>
          <w:numId w:val="116"/>
        </w:numPr>
        <w:spacing w:after="0"/>
        <w:rPr>
          <w:rFonts w:eastAsia="Times New Roman" w:cstheme="minorHAnsi"/>
          <w:color w:val="000000"/>
          <w:sz w:val="24"/>
          <w:szCs w:val="24"/>
        </w:rPr>
      </w:pPr>
      <w:r w:rsidRPr="00CC2C94">
        <w:rPr>
          <w:rFonts w:eastAsia="Times New Roman" w:cstheme="minorHAnsi"/>
          <w:color w:val="000000"/>
          <w:sz w:val="24"/>
          <w:szCs w:val="24"/>
        </w:rPr>
        <w:t>Move throughout the classroom and outdoor play areas rather than remaining in one location.</w:t>
      </w:r>
    </w:p>
    <w:p w14:paraId="50A36259" w14:textId="11050192" w:rsidR="00CC2C94" w:rsidRPr="00CC2C94" w:rsidRDefault="00CC2C94" w:rsidP="004A7128">
      <w:pPr>
        <w:numPr>
          <w:ilvl w:val="0"/>
          <w:numId w:val="116"/>
        </w:numPr>
        <w:spacing w:after="0"/>
        <w:rPr>
          <w:rFonts w:eastAsia="Times New Roman" w:cstheme="minorHAnsi"/>
          <w:color w:val="000000"/>
          <w:sz w:val="24"/>
          <w:szCs w:val="24"/>
        </w:rPr>
      </w:pPr>
      <w:r w:rsidRPr="00CC2C94">
        <w:rPr>
          <w:rFonts w:eastAsia="Times New Roman" w:cstheme="minorHAnsi"/>
          <w:color w:val="000000"/>
          <w:sz w:val="24"/>
          <w:szCs w:val="24"/>
        </w:rPr>
        <w:t xml:space="preserve">Avoid turning </w:t>
      </w:r>
      <w:r>
        <w:rPr>
          <w:rFonts w:eastAsia="Times New Roman" w:cstheme="minorHAnsi"/>
          <w:color w:val="000000"/>
          <w:sz w:val="24"/>
          <w:szCs w:val="24"/>
        </w:rPr>
        <w:t>their</w:t>
      </w:r>
      <w:r w:rsidRPr="00CC2C94">
        <w:rPr>
          <w:rFonts w:eastAsia="Times New Roman" w:cstheme="minorHAnsi"/>
          <w:color w:val="000000"/>
          <w:sz w:val="24"/>
          <w:szCs w:val="24"/>
        </w:rPr>
        <w:t xml:space="preserve"> back to groups of children whenever possible.</w:t>
      </w:r>
    </w:p>
    <w:p w14:paraId="2700D76F" w14:textId="77777777" w:rsidR="00CC2C94" w:rsidRPr="00CC2C94" w:rsidRDefault="00CC2C94" w:rsidP="004A7128">
      <w:pPr>
        <w:numPr>
          <w:ilvl w:val="0"/>
          <w:numId w:val="116"/>
        </w:numPr>
        <w:spacing w:after="0"/>
        <w:rPr>
          <w:rFonts w:eastAsia="Times New Roman" w:cstheme="minorHAnsi"/>
          <w:color w:val="000000"/>
          <w:sz w:val="24"/>
          <w:szCs w:val="24"/>
        </w:rPr>
      </w:pPr>
      <w:r w:rsidRPr="00CC2C94">
        <w:rPr>
          <w:rFonts w:eastAsia="Times New Roman" w:cstheme="minorHAnsi"/>
          <w:color w:val="000000"/>
          <w:sz w:val="24"/>
          <w:szCs w:val="24"/>
        </w:rPr>
        <w:t>Eliminate blind spots by regularly scanning the environment and repositioning as needed.</w:t>
      </w:r>
    </w:p>
    <w:p w14:paraId="665594C3" w14:textId="77777777" w:rsidR="00CC2C94" w:rsidRPr="00CC2C94" w:rsidRDefault="00CC2C94" w:rsidP="00CC2C94">
      <w:pPr>
        <w:rPr>
          <w:rFonts w:eastAsia="Times New Roman" w:cstheme="minorHAnsi"/>
          <w:b/>
          <w:bCs/>
          <w:color w:val="000000"/>
          <w:sz w:val="24"/>
          <w:szCs w:val="24"/>
        </w:rPr>
      </w:pPr>
      <w:r w:rsidRPr="00CC2C94">
        <w:rPr>
          <w:rFonts w:eastAsia="Times New Roman" w:cstheme="minorHAnsi"/>
          <w:b/>
          <w:bCs/>
          <w:color w:val="000000"/>
          <w:sz w:val="24"/>
          <w:szCs w:val="24"/>
        </w:rPr>
        <w:t>Name-to-Face Head Counts</w:t>
      </w:r>
    </w:p>
    <w:p w14:paraId="7C38FC11" w14:textId="77777777" w:rsidR="00CC2C94" w:rsidRPr="00CC2C94" w:rsidRDefault="00CC2C94" w:rsidP="00CC2C94">
      <w:pPr>
        <w:spacing w:after="0"/>
        <w:rPr>
          <w:rFonts w:eastAsia="Times New Roman" w:cstheme="minorHAnsi"/>
          <w:color w:val="000000"/>
          <w:sz w:val="24"/>
          <w:szCs w:val="24"/>
        </w:rPr>
      </w:pPr>
      <w:r w:rsidRPr="00CC2C94">
        <w:rPr>
          <w:rFonts w:eastAsia="Times New Roman" w:cstheme="minorHAnsi"/>
          <w:color w:val="000000"/>
          <w:sz w:val="24"/>
          <w:szCs w:val="24"/>
        </w:rPr>
        <w:t>Staff shall conduct accurate name-to-face head counts:</w:t>
      </w:r>
    </w:p>
    <w:p w14:paraId="312B025A" w14:textId="77777777" w:rsidR="00CC2C94" w:rsidRPr="00CC2C94" w:rsidRDefault="00CC2C94" w:rsidP="004A7128">
      <w:pPr>
        <w:numPr>
          <w:ilvl w:val="0"/>
          <w:numId w:val="117"/>
        </w:numPr>
        <w:spacing w:after="0"/>
        <w:rPr>
          <w:rFonts w:eastAsia="Times New Roman" w:cstheme="minorHAnsi"/>
          <w:color w:val="000000"/>
          <w:sz w:val="24"/>
          <w:szCs w:val="24"/>
        </w:rPr>
      </w:pPr>
      <w:r w:rsidRPr="00CC2C94">
        <w:rPr>
          <w:rFonts w:eastAsia="Times New Roman" w:cstheme="minorHAnsi"/>
          <w:color w:val="000000"/>
          <w:sz w:val="24"/>
          <w:szCs w:val="24"/>
        </w:rPr>
        <w:t>Upon arrival and departure.</w:t>
      </w:r>
    </w:p>
    <w:p w14:paraId="5A05F901" w14:textId="77777777" w:rsidR="00CC2C94" w:rsidRPr="00CC2C94" w:rsidRDefault="00CC2C94" w:rsidP="004A7128">
      <w:pPr>
        <w:numPr>
          <w:ilvl w:val="0"/>
          <w:numId w:val="117"/>
        </w:numPr>
        <w:spacing w:after="0"/>
        <w:rPr>
          <w:rFonts w:eastAsia="Times New Roman" w:cstheme="minorHAnsi"/>
          <w:color w:val="000000"/>
          <w:sz w:val="24"/>
          <w:szCs w:val="24"/>
        </w:rPr>
      </w:pPr>
      <w:r w:rsidRPr="00CC2C94">
        <w:rPr>
          <w:rFonts w:eastAsia="Times New Roman" w:cstheme="minorHAnsi"/>
          <w:color w:val="000000"/>
          <w:sz w:val="24"/>
          <w:szCs w:val="24"/>
        </w:rPr>
        <w:t>Before and after every transition.</w:t>
      </w:r>
    </w:p>
    <w:p w14:paraId="322E920D" w14:textId="77777777" w:rsidR="00CC2C94" w:rsidRPr="00CC2C94" w:rsidRDefault="00CC2C94" w:rsidP="004A7128">
      <w:pPr>
        <w:numPr>
          <w:ilvl w:val="0"/>
          <w:numId w:val="117"/>
        </w:numPr>
        <w:spacing w:after="0"/>
        <w:rPr>
          <w:rFonts w:eastAsia="Times New Roman" w:cstheme="minorHAnsi"/>
          <w:color w:val="000000"/>
          <w:sz w:val="24"/>
          <w:szCs w:val="24"/>
        </w:rPr>
      </w:pPr>
      <w:r w:rsidRPr="00CC2C94">
        <w:rPr>
          <w:rFonts w:eastAsia="Times New Roman" w:cstheme="minorHAnsi"/>
          <w:color w:val="000000"/>
          <w:sz w:val="24"/>
          <w:szCs w:val="24"/>
        </w:rPr>
        <w:t>When entering or leaving the classroom.</w:t>
      </w:r>
    </w:p>
    <w:p w14:paraId="3FA5CBC6" w14:textId="77777777" w:rsidR="00CC2C94" w:rsidRPr="00CC2C94" w:rsidRDefault="00CC2C94" w:rsidP="004A7128">
      <w:pPr>
        <w:numPr>
          <w:ilvl w:val="0"/>
          <w:numId w:val="117"/>
        </w:numPr>
        <w:spacing w:after="0"/>
        <w:rPr>
          <w:rFonts w:eastAsia="Times New Roman" w:cstheme="minorHAnsi"/>
          <w:color w:val="000000"/>
          <w:sz w:val="24"/>
          <w:szCs w:val="24"/>
        </w:rPr>
      </w:pPr>
      <w:r w:rsidRPr="00CC2C94">
        <w:rPr>
          <w:rFonts w:eastAsia="Times New Roman" w:cstheme="minorHAnsi"/>
          <w:color w:val="000000"/>
          <w:sz w:val="24"/>
          <w:szCs w:val="24"/>
        </w:rPr>
        <w:t>Before leaving and upon returning from the playground.</w:t>
      </w:r>
    </w:p>
    <w:p w14:paraId="5687369B" w14:textId="77777777" w:rsidR="00CC2C94" w:rsidRPr="00CC2C94" w:rsidRDefault="00CC2C94" w:rsidP="004A7128">
      <w:pPr>
        <w:numPr>
          <w:ilvl w:val="0"/>
          <w:numId w:val="117"/>
        </w:numPr>
        <w:spacing w:after="0"/>
        <w:rPr>
          <w:rFonts w:eastAsia="Times New Roman" w:cstheme="minorHAnsi"/>
          <w:color w:val="000000"/>
          <w:sz w:val="24"/>
          <w:szCs w:val="24"/>
        </w:rPr>
      </w:pPr>
      <w:r w:rsidRPr="00CC2C94">
        <w:rPr>
          <w:rFonts w:eastAsia="Times New Roman" w:cstheme="minorHAnsi"/>
          <w:color w:val="000000"/>
          <w:sz w:val="24"/>
          <w:szCs w:val="24"/>
        </w:rPr>
        <w:t>During walks or field trips.</w:t>
      </w:r>
    </w:p>
    <w:p w14:paraId="79C9C735" w14:textId="77777777" w:rsidR="00CC2C94" w:rsidRDefault="00CC2C94" w:rsidP="004A7128">
      <w:pPr>
        <w:numPr>
          <w:ilvl w:val="0"/>
          <w:numId w:val="117"/>
        </w:numPr>
        <w:spacing w:after="0"/>
        <w:rPr>
          <w:rFonts w:eastAsia="Times New Roman" w:cstheme="minorHAnsi"/>
          <w:color w:val="000000"/>
          <w:sz w:val="24"/>
          <w:szCs w:val="24"/>
        </w:rPr>
      </w:pPr>
      <w:r w:rsidRPr="00CC2C94">
        <w:rPr>
          <w:rFonts w:eastAsia="Times New Roman" w:cstheme="minorHAnsi"/>
          <w:color w:val="000000"/>
          <w:sz w:val="24"/>
          <w:szCs w:val="24"/>
        </w:rPr>
        <w:t>Anytime children move from one activity or location to another.</w:t>
      </w:r>
    </w:p>
    <w:p w14:paraId="61CDCF36" w14:textId="495C6CE1" w:rsidR="00CC2C94" w:rsidRPr="00CC2C94" w:rsidRDefault="00CC2C94" w:rsidP="004A7128">
      <w:pPr>
        <w:numPr>
          <w:ilvl w:val="0"/>
          <w:numId w:val="117"/>
        </w:numPr>
        <w:spacing w:after="0"/>
        <w:rPr>
          <w:rFonts w:eastAsia="Times New Roman" w:cstheme="minorHAnsi"/>
          <w:color w:val="000000"/>
          <w:sz w:val="24"/>
          <w:szCs w:val="24"/>
        </w:rPr>
      </w:pPr>
      <w:r w:rsidRPr="00CC2C94">
        <w:rPr>
          <w:rFonts w:eastAsia="Times New Roman" w:cstheme="minorHAnsi"/>
          <w:color w:val="000000"/>
          <w:sz w:val="24"/>
          <w:szCs w:val="24"/>
        </w:rPr>
        <w:t>Head counts must include visually identifying each child rather than relying solely on attendance sheets.</w:t>
      </w:r>
    </w:p>
    <w:p w14:paraId="2F934520" w14:textId="77777777" w:rsidR="00CC2C94" w:rsidRPr="00CC2C94" w:rsidRDefault="00CC2C94" w:rsidP="00CC2C94">
      <w:pPr>
        <w:spacing w:after="0"/>
        <w:rPr>
          <w:rFonts w:eastAsia="Times New Roman" w:cstheme="minorHAnsi"/>
          <w:b/>
          <w:bCs/>
          <w:color w:val="000000"/>
          <w:sz w:val="24"/>
          <w:szCs w:val="24"/>
        </w:rPr>
      </w:pPr>
      <w:r w:rsidRPr="00CC2C94">
        <w:rPr>
          <w:rFonts w:eastAsia="Times New Roman" w:cstheme="minorHAnsi"/>
          <w:b/>
          <w:bCs/>
          <w:color w:val="000000"/>
          <w:sz w:val="24"/>
          <w:szCs w:val="24"/>
        </w:rPr>
        <w:t>Active Engagement and Listening</w:t>
      </w:r>
    </w:p>
    <w:p w14:paraId="3FCFB5CA" w14:textId="77777777" w:rsidR="00CC2C94" w:rsidRPr="00CC2C94" w:rsidRDefault="00CC2C94" w:rsidP="00CC2C94">
      <w:pPr>
        <w:spacing w:after="0"/>
        <w:rPr>
          <w:rFonts w:eastAsia="Times New Roman" w:cstheme="minorHAnsi"/>
          <w:color w:val="000000"/>
          <w:sz w:val="24"/>
          <w:szCs w:val="24"/>
        </w:rPr>
      </w:pPr>
      <w:r w:rsidRPr="00CC2C94">
        <w:rPr>
          <w:rFonts w:eastAsia="Times New Roman" w:cstheme="minorHAnsi"/>
          <w:color w:val="000000"/>
          <w:sz w:val="24"/>
          <w:szCs w:val="24"/>
        </w:rPr>
        <w:t>Staff are expected to:</w:t>
      </w:r>
    </w:p>
    <w:p w14:paraId="1E7DE612" w14:textId="77777777" w:rsidR="00CC2C94" w:rsidRPr="00CC2C94" w:rsidRDefault="00CC2C94" w:rsidP="004A7128">
      <w:pPr>
        <w:numPr>
          <w:ilvl w:val="0"/>
          <w:numId w:val="118"/>
        </w:numPr>
        <w:spacing w:after="0"/>
        <w:rPr>
          <w:rFonts w:eastAsia="Times New Roman" w:cstheme="minorHAnsi"/>
          <w:color w:val="000000"/>
          <w:sz w:val="24"/>
          <w:szCs w:val="24"/>
        </w:rPr>
      </w:pPr>
      <w:r w:rsidRPr="00CC2C94">
        <w:rPr>
          <w:rFonts w:eastAsia="Times New Roman" w:cstheme="minorHAnsi"/>
          <w:color w:val="000000"/>
          <w:sz w:val="24"/>
          <w:szCs w:val="24"/>
        </w:rPr>
        <w:t>Continuously observe children's activities and interactions.</w:t>
      </w:r>
    </w:p>
    <w:p w14:paraId="5EEFF24A" w14:textId="77777777" w:rsidR="00CC2C94" w:rsidRPr="00CC2C94" w:rsidRDefault="00CC2C94" w:rsidP="004A7128">
      <w:pPr>
        <w:numPr>
          <w:ilvl w:val="0"/>
          <w:numId w:val="118"/>
        </w:numPr>
        <w:spacing w:after="0"/>
        <w:rPr>
          <w:rFonts w:eastAsia="Times New Roman" w:cstheme="minorHAnsi"/>
          <w:color w:val="000000"/>
          <w:sz w:val="24"/>
          <w:szCs w:val="24"/>
        </w:rPr>
      </w:pPr>
      <w:r w:rsidRPr="00CC2C94">
        <w:rPr>
          <w:rFonts w:eastAsia="Times New Roman" w:cstheme="minorHAnsi"/>
          <w:color w:val="000000"/>
          <w:sz w:val="24"/>
          <w:szCs w:val="24"/>
        </w:rPr>
        <w:t>Listen for unusual sounds, prolonged silence, or signs of distress.</w:t>
      </w:r>
    </w:p>
    <w:p w14:paraId="362EF21A" w14:textId="77777777" w:rsidR="00CC2C94" w:rsidRPr="00CC2C94" w:rsidRDefault="00CC2C94" w:rsidP="004A7128">
      <w:pPr>
        <w:numPr>
          <w:ilvl w:val="0"/>
          <w:numId w:val="118"/>
        </w:numPr>
        <w:spacing w:after="0"/>
        <w:rPr>
          <w:rFonts w:eastAsia="Times New Roman" w:cstheme="minorHAnsi"/>
          <w:color w:val="000000"/>
          <w:sz w:val="24"/>
          <w:szCs w:val="24"/>
        </w:rPr>
      </w:pPr>
      <w:r w:rsidRPr="00CC2C94">
        <w:rPr>
          <w:rFonts w:eastAsia="Times New Roman" w:cstheme="minorHAnsi"/>
          <w:color w:val="000000"/>
          <w:sz w:val="24"/>
          <w:szCs w:val="24"/>
        </w:rPr>
        <w:t>Anticipate potential hazards and intervene before unsafe situations occur.</w:t>
      </w:r>
    </w:p>
    <w:p w14:paraId="420A9488" w14:textId="77777777" w:rsidR="00CC2C94" w:rsidRPr="00CC2C94" w:rsidRDefault="00CC2C94" w:rsidP="004A7128">
      <w:pPr>
        <w:numPr>
          <w:ilvl w:val="0"/>
          <w:numId w:val="118"/>
        </w:numPr>
        <w:spacing w:after="0"/>
        <w:rPr>
          <w:rFonts w:eastAsia="Times New Roman" w:cstheme="minorHAnsi"/>
          <w:color w:val="000000"/>
          <w:sz w:val="24"/>
          <w:szCs w:val="24"/>
        </w:rPr>
      </w:pPr>
      <w:r w:rsidRPr="00CC2C94">
        <w:rPr>
          <w:rFonts w:eastAsia="Times New Roman" w:cstheme="minorHAnsi"/>
          <w:color w:val="000000"/>
          <w:sz w:val="24"/>
          <w:szCs w:val="24"/>
        </w:rPr>
        <w:t>Engage positively with children while maintaining awareness of the entire group.</w:t>
      </w:r>
    </w:p>
    <w:p w14:paraId="2AF0EB04" w14:textId="77777777" w:rsidR="00CC2C94" w:rsidRPr="00CC2C94" w:rsidRDefault="00CC2C94" w:rsidP="004A7128">
      <w:pPr>
        <w:numPr>
          <w:ilvl w:val="0"/>
          <w:numId w:val="118"/>
        </w:numPr>
        <w:spacing w:after="0"/>
        <w:rPr>
          <w:rFonts w:eastAsia="Times New Roman" w:cstheme="minorHAnsi"/>
          <w:color w:val="000000"/>
          <w:sz w:val="24"/>
          <w:szCs w:val="24"/>
        </w:rPr>
      </w:pPr>
      <w:r w:rsidRPr="00CC2C94">
        <w:rPr>
          <w:rFonts w:eastAsia="Times New Roman" w:cstheme="minorHAnsi"/>
          <w:color w:val="000000"/>
          <w:sz w:val="24"/>
          <w:szCs w:val="24"/>
        </w:rPr>
        <w:t>Avoid distractions that interfere with supervision, including personal cell phone use or unrelated conversations.</w:t>
      </w:r>
    </w:p>
    <w:p w14:paraId="75A80FD4" w14:textId="77777777" w:rsidR="00AF0D5E" w:rsidRDefault="00AF0D5E">
      <w:pPr>
        <w:rPr>
          <w:rFonts w:eastAsia="Times New Roman" w:cstheme="minorHAnsi"/>
          <w:b/>
          <w:bCs/>
          <w:color w:val="000000"/>
          <w:sz w:val="24"/>
          <w:szCs w:val="24"/>
        </w:rPr>
      </w:pPr>
      <w:r>
        <w:rPr>
          <w:rFonts w:eastAsia="Times New Roman" w:cstheme="minorHAnsi"/>
          <w:b/>
          <w:bCs/>
          <w:color w:val="000000"/>
          <w:sz w:val="24"/>
          <w:szCs w:val="24"/>
        </w:rPr>
        <w:br w:type="page"/>
      </w:r>
    </w:p>
    <w:p w14:paraId="4EF1008F" w14:textId="62371185" w:rsidR="00CC2C94" w:rsidRDefault="00CC2C94" w:rsidP="00CC2C94">
      <w:pPr>
        <w:rPr>
          <w:rFonts w:eastAsia="Times New Roman" w:cstheme="minorHAnsi"/>
          <w:b/>
          <w:bCs/>
          <w:color w:val="000000"/>
          <w:sz w:val="24"/>
          <w:szCs w:val="24"/>
        </w:rPr>
      </w:pPr>
      <w:r w:rsidRPr="00CC2C94">
        <w:rPr>
          <w:rFonts w:eastAsia="Times New Roman" w:cstheme="minorHAnsi"/>
          <w:b/>
          <w:bCs/>
          <w:color w:val="000000"/>
          <w:sz w:val="24"/>
          <w:szCs w:val="24"/>
        </w:rPr>
        <w:lastRenderedPageBreak/>
        <w:t>Transition Supervision</w:t>
      </w:r>
      <w:r>
        <w:rPr>
          <w:rFonts w:eastAsia="Times New Roman" w:cstheme="minorHAnsi"/>
          <w:b/>
          <w:bCs/>
          <w:color w:val="000000"/>
          <w:sz w:val="24"/>
          <w:szCs w:val="24"/>
        </w:rPr>
        <w:t xml:space="preserve"> during transitions. </w:t>
      </w:r>
    </w:p>
    <w:p w14:paraId="563BC9DC" w14:textId="59CAAA38" w:rsidR="00CC2C94" w:rsidRPr="00AA528B" w:rsidRDefault="00CC2C94" w:rsidP="00CC2C94">
      <w:pPr>
        <w:rPr>
          <w:rFonts w:eastAsia="Times New Roman" w:cstheme="minorHAnsi"/>
          <w:color w:val="000000"/>
          <w:sz w:val="24"/>
          <w:szCs w:val="24"/>
        </w:rPr>
      </w:pPr>
      <w:r w:rsidRPr="00AA528B">
        <w:rPr>
          <w:rFonts w:eastAsia="Times New Roman" w:cstheme="minorHAnsi"/>
          <w:color w:val="000000"/>
          <w:sz w:val="24"/>
          <w:szCs w:val="24"/>
        </w:rPr>
        <w:t>Staff will:</w:t>
      </w:r>
    </w:p>
    <w:p w14:paraId="4EBBD928" w14:textId="77777777" w:rsidR="00CC2C94" w:rsidRPr="00CC2C94" w:rsidRDefault="00CC2C94" w:rsidP="004A7128">
      <w:pPr>
        <w:numPr>
          <w:ilvl w:val="0"/>
          <w:numId w:val="119"/>
        </w:numPr>
        <w:spacing w:after="0"/>
        <w:rPr>
          <w:rFonts w:eastAsia="Times New Roman" w:cstheme="minorHAnsi"/>
          <w:color w:val="000000"/>
          <w:sz w:val="24"/>
          <w:szCs w:val="24"/>
        </w:rPr>
      </w:pPr>
      <w:r w:rsidRPr="00CC2C94">
        <w:rPr>
          <w:rFonts w:eastAsia="Times New Roman" w:cstheme="minorHAnsi"/>
          <w:color w:val="000000"/>
          <w:sz w:val="24"/>
          <w:szCs w:val="24"/>
        </w:rPr>
        <w:t>Organize children before moving between locations.</w:t>
      </w:r>
    </w:p>
    <w:p w14:paraId="1786C460" w14:textId="77777777" w:rsidR="00CC2C94" w:rsidRPr="00CC2C94" w:rsidRDefault="00CC2C94" w:rsidP="004A7128">
      <w:pPr>
        <w:numPr>
          <w:ilvl w:val="0"/>
          <w:numId w:val="119"/>
        </w:numPr>
        <w:spacing w:after="0"/>
        <w:rPr>
          <w:rFonts w:eastAsia="Times New Roman" w:cstheme="minorHAnsi"/>
          <w:color w:val="000000"/>
          <w:sz w:val="24"/>
          <w:szCs w:val="24"/>
        </w:rPr>
      </w:pPr>
      <w:r w:rsidRPr="00CC2C94">
        <w:rPr>
          <w:rFonts w:eastAsia="Times New Roman" w:cstheme="minorHAnsi"/>
          <w:color w:val="000000"/>
          <w:sz w:val="24"/>
          <w:szCs w:val="24"/>
        </w:rPr>
        <w:t>Verify attendance through name-to-face counts.</w:t>
      </w:r>
    </w:p>
    <w:p w14:paraId="28285F7B" w14:textId="77777777" w:rsidR="00CC2C94" w:rsidRPr="00CC2C94" w:rsidRDefault="00CC2C94" w:rsidP="004A7128">
      <w:pPr>
        <w:numPr>
          <w:ilvl w:val="0"/>
          <w:numId w:val="119"/>
        </w:numPr>
        <w:spacing w:after="0"/>
        <w:rPr>
          <w:rFonts w:eastAsia="Times New Roman" w:cstheme="minorHAnsi"/>
          <w:color w:val="000000"/>
          <w:sz w:val="24"/>
          <w:szCs w:val="24"/>
        </w:rPr>
      </w:pPr>
      <w:r w:rsidRPr="00CC2C94">
        <w:rPr>
          <w:rFonts w:eastAsia="Times New Roman" w:cstheme="minorHAnsi"/>
          <w:color w:val="000000"/>
          <w:sz w:val="24"/>
          <w:szCs w:val="24"/>
        </w:rPr>
        <w:t>Ensure no child is left behind in classrooms, restrooms, playgrounds, or other activity areas.</w:t>
      </w:r>
    </w:p>
    <w:p w14:paraId="2FE3CBE6" w14:textId="77777777" w:rsidR="00CC2C94" w:rsidRPr="00CC2C94" w:rsidRDefault="00CC2C94" w:rsidP="004A7128">
      <w:pPr>
        <w:numPr>
          <w:ilvl w:val="0"/>
          <w:numId w:val="119"/>
        </w:numPr>
        <w:spacing w:after="0"/>
        <w:rPr>
          <w:rFonts w:eastAsia="Times New Roman" w:cstheme="minorHAnsi"/>
          <w:color w:val="000000"/>
          <w:sz w:val="24"/>
          <w:szCs w:val="24"/>
        </w:rPr>
      </w:pPr>
      <w:r w:rsidRPr="00CC2C94">
        <w:rPr>
          <w:rFonts w:eastAsia="Times New Roman" w:cstheme="minorHAnsi"/>
          <w:color w:val="000000"/>
          <w:sz w:val="24"/>
          <w:szCs w:val="24"/>
        </w:rPr>
        <w:t>Maintain required staff-to-child ratios throughout transitions.</w:t>
      </w:r>
    </w:p>
    <w:p w14:paraId="511204B4" w14:textId="77777777" w:rsidR="00CC2C94" w:rsidRPr="00CC2C94" w:rsidRDefault="00CC2C94" w:rsidP="00CC2C94">
      <w:pPr>
        <w:rPr>
          <w:rFonts w:eastAsia="Times New Roman" w:cstheme="minorHAnsi"/>
          <w:b/>
          <w:bCs/>
          <w:color w:val="000000"/>
          <w:sz w:val="24"/>
          <w:szCs w:val="24"/>
        </w:rPr>
      </w:pPr>
      <w:r w:rsidRPr="00CC2C94">
        <w:rPr>
          <w:rFonts w:eastAsia="Times New Roman" w:cstheme="minorHAnsi"/>
          <w:b/>
          <w:bCs/>
          <w:color w:val="000000"/>
          <w:sz w:val="24"/>
          <w:szCs w:val="24"/>
        </w:rPr>
        <w:t>Indoor and Outdoor Supervision</w:t>
      </w:r>
    </w:p>
    <w:p w14:paraId="3B4B588A" w14:textId="77777777" w:rsidR="00CC2C94" w:rsidRPr="00AA528B" w:rsidRDefault="00CC2C94" w:rsidP="00CC2C94">
      <w:pPr>
        <w:rPr>
          <w:rFonts w:eastAsia="Times New Roman" w:cstheme="minorHAnsi"/>
          <w:color w:val="000000"/>
          <w:sz w:val="24"/>
          <w:szCs w:val="24"/>
        </w:rPr>
      </w:pPr>
      <w:r w:rsidRPr="00AA528B">
        <w:rPr>
          <w:rFonts w:eastAsia="Times New Roman" w:cstheme="minorHAnsi"/>
          <w:color w:val="000000"/>
          <w:sz w:val="24"/>
          <w:szCs w:val="24"/>
        </w:rPr>
        <w:t>Staff shall:</w:t>
      </w:r>
    </w:p>
    <w:p w14:paraId="5490763B" w14:textId="77777777" w:rsidR="00CC2C94" w:rsidRPr="00CC2C94" w:rsidRDefault="00CC2C94" w:rsidP="004A7128">
      <w:pPr>
        <w:numPr>
          <w:ilvl w:val="0"/>
          <w:numId w:val="120"/>
        </w:numPr>
        <w:spacing w:after="0"/>
        <w:rPr>
          <w:rFonts w:eastAsia="Times New Roman" w:cstheme="minorHAnsi"/>
          <w:color w:val="000000"/>
          <w:sz w:val="24"/>
          <w:szCs w:val="24"/>
        </w:rPr>
      </w:pPr>
      <w:r w:rsidRPr="00CC2C94">
        <w:rPr>
          <w:rFonts w:eastAsia="Times New Roman" w:cstheme="minorHAnsi"/>
          <w:color w:val="000000"/>
          <w:sz w:val="24"/>
          <w:szCs w:val="24"/>
        </w:rPr>
        <w:t>Supervise children at all times indoors and outdoors.</w:t>
      </w:r>
    </w:p>
    <w:p w14:paraId="451495F1" w14:textId="77777777" w:rsidR="00CC2C94" w:rsidRPr="00CC2C94" w:rsidRDefault="00CC2C94" w:rsidP="004A7128">
      <w:pPr>
        <w:numPr>
          <w:ilvl w:val="0"/>
          <w:numId w:val="120"/>
        </w:numPr>
        <w:spacing w:after="0"/>
        <w:rPr>
          <w:rFonts w:eastAsia="Times New Roman" w:cstheme="minorHAnsi"/>
          <w:color w:val="000000"/>
          <w:sz w:val="24"/>
          <w:szCs w:val="24"/>
        </w:rPr>
      </w:pPr>
      <w:r w:rsidRPr="00CC2C94">
        <w:rPr>
          <w:rFonts w:eastAsia="Times New Roman" w:cstheme="minorHAnsi"/>
          <w:color w:val="000000"/>
          <w:sz w:val="24"/>
          <w:szCs w:val="24"/>
        </w:rPr>
        <w:t>Frequently scan the environment for safety hazards.</w:t>
      </w:r>
    </w:p>
    <w:p w14:paraId="41C91697" w14:textId="77777777" w:rsidR="00CC2C94" w:rsidRPr="00CC2C94" w:rsidRDefault="00CC2C94" w:rsidP="004A7128">
      <w:pPr>
        <w:numPr>
          <w:ilvl w:val="0"/>
          <w:numId w:val="120"/>
        </w:numPr>
        <w:spacing w:after="0"/>
        <w:rPr>
          <w:rFonts w:eastAsia="Times New Roman" w:cstheme="minorHAnsi"/>
          <w:color w:val="000000"/>
          <w:sz w:val="24"/>
          <w:szCs w:val="24"/>
        </w:rPr>
      </w:pPr>
      <w:r w:rsidRPr="00CC2C94">
        <w:rPr>
          <w:rFonts w:eastAsia="Times New Roman" w:cstheme="minorHAnsi"/>
          <w:color w:val="000000"/>
          <w:sz w:val="24"/>
          <w:szCs w:val="24"/>
        </w:rPr>
        <w:t>Position themselves to monitor entrances, exits, and high-risk play areas.</w:t>
      </w:r>
    </w:p>
    <w:p w14:paraId="5A74891A" w14:textId="77777777" w:rsidR="00CC2C94" w:rsidRPr="00CC2C94" w:rsidRDefault="00CC2C94" w:rsidP="004A7128">
      <w:pPr>
        <w:numPr>
          <w:ilvl w:val="0"/>
          <w:numId w:val="120"/>
        </w:numPr>
        <w:spacing w:after="0"/>
        <w:rPr>
          <w:rFonts w:eastAsia="Times New Roman" w:cstheme="minorHAnsi"/>
          <w:color w:val="000000"/>
          <w:sz w:val="24"/>
          <w:szCs w:val="24"/>
        </w:rPr>
      </w:pPr>
      <w:r w:rsidRPr="00CC2C94">
        <w:rPr>
          <w:rFonts w:eastAsia="Times New Roman" w:cstheme="minorHAnsi"/>
          <w:color w:val="000000"/>
          <w:sz w:val="24"/>
          <w:szCs w:val="24"/>
        </w:rPr>
        <w:t>Immediately address unsafe behavior while maintaining supervision of the entire group.</w:t>
      </w:r>
    </w:p>
    <w:p w14:paraId="43BC9A03" w14:textId="77777777" w:rsidR="00CC2C94" w:rsidRPr="00CC2C94" w:rsidRDefault="00CC2C94" w:rsidP="00CC2C94">
      <w:pPr>
        <w:rPr>
          <w:rFonts w:eastAsia="Times New Roman" w:cstheme="minorHAnsi"/>
          <w:b/>
          <w:bCs/>
          <w:color w:val="000000"/>
          <w:sz w:val="24"/>
          <w:szCs w:val="24"/>
        </w:rPr>
      </w:pPr>
      <w:r w:rsidRPr="00CC2C94">
        <w:rPr>
          <w:rFonts w:eastAsia="Times New Roman" w:cstheme="minorHAnsi"/>
          <w:b/>
          <w:bCs/>
          <w:color w:val="000000"/>
          <w:sz w:val="24"/>
          <w:szCs w:val="24"/>
        </w:rPr>
        <w:t>Staff Responsibilities</w:t>
      </w:r>
    </w:p>
    <w:p w14:paraId="356D50B0" w14:textId="77777777" w:rsidR="00CC2C94" w:rsidRPr="00AA528B" w:rsidRDefault="00CC2C94" w:rsidP="00CC2C94">
      <w:pPr>
        <w:rPr>
          <w:rFonts w:eastAsia="Times New Roman" w:cstheme="minorHAnsi"/>
          <w:color w:val="000000"/>
          <w:sz w:val="24"/>
          <w:szCs w:val="24"/>
        </w:rPr>
      </w:pPr>
      <w:r w:rsidRPr="00AA528B">
        <w:rPr>
          <w:rFonts w:eastAsia="Times New Roman" w:cstheme="minorHAnsi"/>
          <w:color w:val="000000"/>
          <w:sz w:val="24"/>
          <w:szCs w:val="24"/>
        </w:rPr>
        <w:t>All staff members are responsible for:</w:t>
      </w:r>
    </w:p>
    <w:p w14:paraId="3DBD437C" w14:textId="77777777" w:rsidR="00CC2C94" w:rsidRPr="008B7340" w:rsidRDefault="00CC2C94" w:rsidP="004A7128">
      <w:pPr>
        <w:numPr>
          <w:ilvl w:val="0"/>
          <w:numId w:val="121"/>
        </w:numPr>
        <w:spacing w:after="0"/>
        <w:rPr>
          <w:rFonts w:eastAsia="Times New Roman" w:cstheme="minorHAnsi"/>
          <w:color w:val="000000"/>
          <w:sz w:val="24"/>
          <w:szCs w:val="24"/>
        </w:rPr>
      </w:pPr>
      <w:r w:rsidRPr="008B7340">
        <w:rPr>
          <w:rFonts w:eastAsia="Times New Roman" w:cstheme="minorHAnsi"/>
          <w:color w:val="000000"/>
          <w:sz w:val="24"/>
          <w:szCs w:val="24"/>
        </w:rPr>
        <w:t>Maintaining continuous visual and auditory supervision of children.</w:t>
      </w:r>
    </w:p>
    <w:p w14:paraId="20D2B3D5" w14:textId="77777777" w:rsidR="00CC2C94" w:rsidRPr="008B7340" w:rsidRDefault="00CC2C94" w:rsidP="004A7128">
      <w:pPr>
        <w:numPr>
          <w:ilvl w:val="0"/>
          <w:numId w:val="121"/>
        </w:numPr>
        <w:spacing w:after="0"/>
        <w:rPr>
          <w:rFonts w:eastAsia="Times New Roman" w:cstheme="minorHAnsi"/>
          <w:color w:val="000000"/>
          <w:sz w:val="24"/>
          <w:szCs w:val="24"/>
        </w:rPr>
      </w:pPr>
      <w:r w:rsidRPr="008B7340">
        <w:rPr>
          <w:rFonts w:eastAsia="Times New Roman" w:cstheme="minorHAnsi"/>
          <w:color w:val="000000"/>
          <w:sz w:val="24"/>
          <w:szCs w:val="24"/>
        </w:rPr>
        <w:t>Following established staff-to-child ratios and maximum group sizes.</w:t>
      </w:r>
    </w:p>
    <w:p w14:paraId="4E49A64E" w14:textId="77777777" w:rsidR="00CC2C94" w:rsidRPr="008B7340" w:rsidRDefault="00CC2C94" w:rsidP="004A7128">
      <w:pPr>
        <w:numPr>
          <w:ilvl w:val="0"/>
          <w:numId w:val="121"/>
        </w:numPr>
        <w:spacing w:after="0"/>
        <w:rPr>
          <w:rFonts w:eastAsia="Times New Roman" w:cstheme="minorHAnsi"/>
          <w:color w:val="000000"/>
          <w:sz w:val="24"/>
          <w:szCs w:val="24"/>
        </w:rPr>
      </w:pPr>
      <w:r w:rsidRPr="008B7340">
        <w:rPr>
          <w:rFonts w:eastAsia="Times New Roman" w:cstheme="minorHAnsi"/>
          <w:color w:val="000000"/>
          <w:sz w:val="24"/>
          <w:szCs w:val="24"/>
        </w:rPr>
        <w:t>Reporting safety concerns immediately to the Center Director.</w:t>
      </w:r>
    </w:p>
    <w:p w14:paraId="7A7DD374" w14:textId="77777777" w:rsidR="00CC2C94" w:rsidRPr="008B7340" w:rsidRDefault="00CC2C94" w:rsidP="004A7128">
      <w:pPr>
        <w:numPr>
          <w:ilvl w:val="0"/>
          <w:numId w:val="121"/>
        </w:numPr>
        <w:spacing w:after="0"/>
        <w:rPr>
          <w:rFonts w:eastAsia="Times New Roman" w:cstheme="minorHAnsi"/>
          <w:color w:val="000000"/>
          <w:sz w:val="24"/>
          <w:szCs w:val="24"/>
        </w:rPr>
      </w:pPr>
      <w:r w:rsidRPr="008B7340">
        <w:rPr>
          <w:rFonts w:eastAsia="Times New Roman" w:cstheme="minorHAnsi"/>
          <w:color w:val="000000"/>
          <w:sz w:val="24"/>
          <w:szCs w:val="24"/>
        </w:rPr>
        <w:t>Never leaving children unattended under any circumstances.</w:t>
      </w:r>
    </w:p>
    <w:p w14:paraId="4825F02B" w14:textId="77777777" w:rsidR="00CC2C94" w:rsidRPr="008B7340" w:rsidRDefault="00CC2C94" w:rsidP="004A7128">
      <w:pPr>
        <w:numPr>
          <w:ilvl w:val="0"/>
          <w:numId w:val="121"/>
        </w:numPr>
        <w:spacing w:after="0"/>
        <w:rPr>
          <w:rFonts w:eastAsia="Times New Roman" w:cstheme="minorHAnsi"/>
          <w:color w:val="000000"/>
          <w:sz w:val="24"/>
          <w:szCs w:val="24"/>
        </w:rPr>
      </w:pPr>
      <w:r w:rsidRPr="008B7340">
        <w:rPr>
          <w:rFonts w:eastAsia="Times New Roman" w:cstheme="minorHAnsi"/>
          <w:color w:val="000000"/>
          <w:sz w:val="24"/>
          <w:szCs w:val="24"/>
        </w:rPr>
        <w:t>Working collaboratively to ensure every child remains accounted for throughout the day.</w:t>
      </w:r>
    </w:p>
    <w:p w14:paraId="764BD047" w14:textId="77777777" w:rsidR="008954C8" w:rsidRPr="00AB3FE6" w:rsidRDefault="008954C8" w:rsidP="00463526">
      <w:pPr>
        <w:pStyle w:val="Heading1"/>
        <w:rPr>
          <w:rFonts w:eastAsia="Times New Roman"/>
        </w:rPr>
      </w:pPr>
      <w:bookmarkStart w:id="80" w:name="_Toc234340366"/>
      <w:r w:rsidRPr="00AB3FE6">
        <w:rPr>
          <w:rFonts w:eastAsia="Times New Roman"/>
        </w:rPr>
        <w:t>Pictures &amp; Videos</w:t>
      </w:r>
      <w:bookmarkEnd w:id="80"/>
    </w:p>
    <w:p w14:paraId="5582399D" w14:textId="6C5D3775" w:rsidR="008954C8" w:rsidRPr="00AB3FE6" w:rsidRDefault="008954C8" w:rsidP="004A7128">
      <w:pPr>
        <w:numPr>
          <w:ilvl w:val="0"/>
          <w:numId w:val="7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Photos/videos taken during classroom activities, playground time, and field trips.</w:t>
      </w:r>
    </w:p>
    <w:p w14:paraId="7FE925C1" w14:textId="37F724B1" w:rsidR="008954C8" w:rsidRPr="00AB3FE6" w:rsidRDefault="008954C8" w:rsidP="004A7128">
      <w:pPr>
        <w:numPr>
          <w:ilvl w:val="0"/>
          <w:numId w:val="71"/>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Shared via ProCare.</w:t>
      </w:r>
    </w:p>
    <w:p w14:paraId="158D0F3B" w14:textId="176DC63C" w:rsidR="00927F5D" w:rsidRPr="00927F5D" w:rsidRDefault="008954C8" w:rsidP="004A7128">
      <w:pPr>
        <w:numPr>
          <w:ilvl w:val="0"/>
          <w:numId w:val="71"/>
        </w:numPr>
        <w:spacing w:after="0" w:line="240" w:lineRule="auto"/>
        <w:textAlignment w:val="baseline"/>
        <w:rPr>
          <w:rFonts w:eastAsia="Times New Roman" w:cstheme="minorHAnsi"/>
          <w:sz w:val="24"/>
          <w:szCs w:val="24"/>
        </w:rPr>
      </w:pPr>
      <w:r w:rsidRPr="00927F5D">
        <w:rPr>
          <w:rFonts w:eastAsia="Times New Roman" w:cstheme="minorHAnsi"/>
          <w:color w:val="000000"/>
          <w:sz w:val="24"/>
          <w:szCs w:val="24"/>
        </w:rPr>
        <w:t xml:space="preserve">With parent permission, photos may be used for marketing or </w:t>
      </w:r>
      <w:r w:rsidR="007B6C61" w:rsidRPr="00927F5D">
        <w:rPr>
          <w:rFonts w:eastAsia="Times New Roman" w:cstheme="minorHAnsi"/>
          <w:color w:val="000000"/>
          <w:sz w:val="24"/>
          <w:szCs w:val="24"/>
        </w:rPr>
        <w:t xml:space="preserve">social media and </w:t>
      </w:r>
      <w:r w:rsidRPr="00927F5D">
        <w:rPr>
          <w:rFonts w:eastAsia="Times New Roman" w:cstheme="minorHAnsi"/>
          <w:color w:val="000000"/>
          <w:sz w:val="24"/>
          <w:szCs w:val="24"/>
        </w:rPr>
        <w:t>website purposes.</w:t>
      </w:r>
    </w:p>
    <w:p w14:paraId="53EF8D7D" w14:textId="02E5A2A8" w:rsidR="00927F5D" w:rsidRPr="00AB3FE6" w:rsidRDefault="00927F5D" w:rsidP="0013445F">
      <w:pPr>
        <w:spacing w:after="0" w:line="240" w:lineRule="auto"/>
        <w:rPr>
          <w:rFonts w:eastAsia="Times New Roman" w:cstheme="minorHAnsi"/>
          <w:sz w:val="24"/>
          <w:szCs w:val="24"/>
        </w:rPr>
      </w:pPr>
    </w:p>
    <w:p w14:paraId="5B2B7894" w14:textId="7C5B193B" w:rsidR="008954C8" w:rsidRDefault="008954C8" w:rsidP="003E00DD">
      <w:pPr>
        <w:rPr>
          <w:b/>
          <w:bCs/>
        </w:rPr>
      </w:pPr>
      <w:r w:rsidRPr="003E00DD">
        <w:rPr>
          <w:b/>
          <w:bCs/>
          <w:sz w:val="32"/>
          <w:szCs w:val="32"/>
        </w:rPr>
        <w:t xml:space="preserve">Screen Time Policy </w:t>
      </w:r>
      <w:r w:rsidRPr="00AB3FE6">
        <w:rPr>
          <w:b/>
          <w:bCs/>
        </w:rPr>
        <w:t>(</w:t>
      </w:r>
      <w:r w:rsidRPr="00AB3FE6">
        <w:t>Aligned with American Academy of Pediatrics recommendations)</w:t>
      </w:r>
    </w:p>
    <w:p w14:paraId="3CA0B376" w14:textId="77777777" w:rsidR="00927F5D" w:rsidRPr="00927F5D" w:rsidRDefault="00927F5D" w:rsidP="003E00DD"/>
    <w:p w14:paraId="2DBDBDF4" w14:textId="71B5DF5C" w:rsidR="008954C8" w:rsidRPr="00927F5D" w:rsidRDefault="008954C8" w:rsidP="00364539">
      <w:pPr>
        <w:shd w:val="clear" w:color="auto" w:fill="FFFFFF"/>
        <w:spacing w:after="0"/>
        <w:rPr>
          <w:rFonts w:eastAsia="Times New Roman" w:cstheme="minorHAnsi"/>
          <w:i/>
          <w:iCs/>
          <w:color w:val="000000"/>
        </w:rPr>
      </w:pPr>
      <w:r w:rsidRPr="00927F5D">
        <w:rPr>
          <w:rFonts w:eastAsia="Times New Roman" w:cstheme="minorHAnsi"/>
          <w:i/>
          <w:iCs/>
          <w:color w:val="000000"/>
        </w:rPr>
        <w:t>“According to Caring for Our Children, screen time use in early learning programs is not recommended for children less than 2 years of age. Because of this, it’s very important that if a child is less than 2 years of age, they don’t have access to screen time in early learning programs. If the child is between the ages of 2 years old and 5 years old, it’s recommended that no more than one hour per day of screen time is permitted in your program and at home combined. </w:t>
      </w:r>
    </w:p>
    <w:p w14:paraId="29020BBA" w14:textId="77777777" w:rsidR="00364539" w:rsidRPr="00927F5D" w:rsidRDefault="00364539" w:rsidP="00364539">
      <w:pPr>
        <w:shd w:val="clear" w:color="auto" w:fill="FFFFFF"/>
        <w:spacing w:after="0"/>
        <w:rPr>
          <w:rFonts w:eastAsia="Times New Roman" w:cstheme="minorHAnsi"/>
        </w:rPr>
      </w:pPr>
    </w:p>
    <w:p w14:paraId="632CFA9A" w14:textId="6946BC23" w:rsidR="008954C8" w:rsidRPr="00927F5D" w:rsidRDefault="008954C8" w:rsidP="00364539">
      <w:pPr>
        <w:shd w:val="clear" w:color="auto" w:fill="FFFFFF"/>
        <w:spacing w:after="0"/>
        <w:rPr>
          <w:rFonts w:eastAsia="Times New Roman" w:cstheme="minorHAnsi"/>
          <w:i/>
          <w:iCs/>
          <w:color w:val="000000"/>
        </w:rPr>
      </w:pPr>
      <w:r w:rsidRPr="00927F5D">
        <w:rPr>
          <w:rFonts w:eastAsia="Times New Roman" w:cstheme="minorHAnsi"/>
          <w:i/>
          <w:iCs/>
          <w:color w:val="000000"/>
        </w:rPr>
        <w:t xml:space="preserve">Caring for Our Children indicates that inappropriate use of screen time with children could lead to behavioral problems and trouble with emotional and behavioral self-regulation. Too much screen time interferes with and limits interaction with adults and social interactions with their peers that are important to the growth and development of children. As an </w:t>
      </w:r>
      <w:r w:rsidRPr="00927F5D">
        <w:rPr>
          <w:rFonts w:eastAsia="Times New Roman" w:cstheme="minorHAnsi"/>
          <w:i/>
          <w:iCs/>
          <w:color w:val="000000"/>
        </w:rPr>
        <w:lastRenderedPageBreak/>
        <w:t>early learning professional, we need to be very careful that screen time does not take the place of exercise, refreshing sleep, and play time with friends and family.</w:t>
      </w:r>
    </w:p>
    <w:p w14:paraId="690F9FC1" w14:textId="77777777" w:rsidR="00364539" w:rsidRPr="00927F5D" w:rsidRDefault="00364539" w:rsidP="00364539">
      <w:pPr>
        <w:shd w:val="clear" w:color="auto" w:fill="FFFFFF"/>
        <w:spacing w:after="0"/>
        <w:rPr>
          <w:rFonts w:eastAsia="Times New Roman" w:cstheme="minorHAnsi"/>
        </w:rPr>
      </w:pPr>
    </w:p>
    <w:p w14:paraId="53E982D0" w14:textId="74FDB801" w:rsidR="00364539" w:rsidRPr="00E4671C" w:rsidRDefault="008954C8" w:rsidP="00364539">
      <w:pPr>
        <w:shd w:val="clear" w:color="auto" w:fill="FFFFFF"/>
        <w:spacing w:after="0"/>
        <w:rPr>
          <w:rFonts w:eastAsia="Times New Roman" w:cstheme="minorHAnsi"/>
          <w:color w:val="000000"/>
        </w:rPr>
      </w:pPr>
      <w:r w:rsidRPr="00927F5D">
        <w:rPr>
          <w:rFonts w:eastAsia="Times New Roman" w:cstheme="minorHAnsi"/>
          <w:i/>
          <w:iCs/>
          <w:color w:val="000000"/>
        </w:rPr>
        <w:t xml:space="preserve">There are fun and educational uses for digital media that are appropriate for children over 2 years of age. Watching videos and doing activities that help children make a connection between the real world and their lives is important. It is also important that an adult is an active part of any digital media with the children to help make that connection.” </w:t>
      </w:r>
      <w:r w:rsidRPr="00927F5D">
        <w:rPr>
          <w:rFonts w:eastAsia="Times New Roman" w:cstheme="minorHAnsi"/>
          <w:color w:val="000000"/>
        </w:rPr>
        <w:t>(</w:t>
      </w:r>
      <w:hyperlink r:id="rId12" w:history="1">
        <w:r w:rsidRPr="00927F5D">
          <w:rPr>
            <w:rFonts w:eastAsia="Times New Roman" w:cstheme="minorHAnsi"/>
            <w:color w:val="1155CC"/>
            <w:u w:val="single"/>
          </w:rPr>
          <w:t>https://www.pakeys.org/screen-time/</w:t>
        </w:r>
      </w:hyperlink>
      <w:r w:rsidRPr="00927F5D">
        <w:rPr>
          <w:rFonts w:eastAsia="Times New Roman" w:cstheme="minorHAnsi"/>
          <w:color w:val="000000"/>
        </w:rPr>
        <w:t>)</w:t>
      </w:r>
    </w:p>
    <w:p w14:paraId="680E53BF" w14:textId="77777777" w:rsidR="008954C8" w:rsidRPr="00AB3FE6" w:rsidRDefault="008954C8" w:rsidP="00463526">
      <w:pPr>
        <w:pStyle w:val="Heading1"/>
        <w:rPr>
          <w:rFonts w:eastAsia="Times New Roman"/>
        </w:rPr>
      </w:pPr>
      <w:bookmarkStart w:id="81" w:name="_Toc234340367"/>
      <w:r w:rsidRPr="00AB3FE6">
        <w:rPr>
          <w:rFonts w:eastAsia="Times New Roman"/>
        </w:rPr>
        <w:t>Screen Time &amp; Technology Policy</w:t>
      </w:r>
      <w:bookmarkEnd w:id="81"/>
    </w:p>
    <w:p w14:paraId="08AFB1B0" w14:textId="77777777" w:rsidR="008954C8" w:rsidRDefault="008954C8" w:rsidP="00364539">
      <w:pPr>
        <w:shd w:val="clear" w:color="auto" w:fill="FFFFFF"/>
        <w:spacing w:after="0"/>
        <w:rPr>
          <w:rFonts w:eastAsia="Times New Roman" w:cstheme="minorHAnsi"/>
          <w:color w:val="000000"/>
          <w:sz w:val="24"/>
          <w:szCs w:val="24"/>
        </w:rPr>
      </w:pPr>
      <w:r w:rsidRPr="00AB3FE6">
        <w:rPr>
          <w:rFonts w:eastAsia="Times New Roman" w:cstheme="minorHAnsi"/>
          <w:color w:val="000000"/>
          <w:sz w:val="24"/>
          <w:szCs w:val="24"/>
        </w:rPr>
        <w:t xml:space="preserve">At New Holland Early Learning Center, we follow guidance from </w:t>
      </w:r>
      <w:proofErr w:type="spellStart"/>
      <w:r w:rsidRPr="00AB3FE6">
        <w:rPr>
          <w:rFonts w:eastAsia="Times New Roman" w:cstheme="minorHAnsi"/>
          <w:color w:val="000000"/>
          <w:sz w:val="24"/>
          <w:szCs w:val="24"/>
        </w:rPr>
        <w:t>PAKeys</w:t>
      </w:r>
      <w:proofErr w:type="spellEnd"/>
      <w:r w:rsidRPr="00AB3FE6">
        <w:rPr>
          <w:rFonts w:eastAsia="Times New Roman" w:cstheme="minorHAnsi"/>
          <w:color w:val="000000"/>
          <w:sz w:val="24"/>
          <w:szCs w:val="24"/>
        </w:rPr>
        <w:t xml:space="preserve">, </w:t>
      </w:r>
      <w:r w:rsidRPr="00AB3FE6">
        <w:rPr>
          <w:rFonts w:eastAsia="Times New Roman" w:cstheme="minorHAnsi"/>
          <w:i/>
          <w:iCs/>
          <w:color w:val="000000"/>
          <w:sz w:val="24"/>
          <w:szCs w:val="24"/>
        </w:rPr>
        <w:t>Caring for Our Children</w:t>
      </w:r>
      <w:r w:rsidRPr="00AB3FE6">
        <w:rPr>
          <w:rFonts w:eastAsia="Times New Roman" w:cstheme="minorHAnsi"/>
          <w:color w:val="000000"/>
          <w:sz w:val="24"/>
          <w:szCs w:val="24"/>
        </w:rPr>
        <w:t>, and the American Academy of Pediatrics to support healthy growth and development in young children.</w:t>
      </w:r>
    </w:p>
    <w:p w14:paraId="55AC3D15" w14:textId="77777777" w:rsidR="00E4671C" w:rsidRPr="00AB3FE6" w:rsidRDefault="00E4671C" w:rsidP="00364539">
      <w:pPr>
        <w:shd w:val="clear" w:color="auto" w:fill="FFFFFF"/>
        <w:spacing w:after="0"/>
        <w:rPr>
          <w:rFonts w:eastAsia="Times New Roman" w:cstheme="minorHAnsi"/>
          <w:sz w:val="24"/>
          <w:szCs w:val="24"/>
        </w:rPr>
      </w:pPr>
    </w:p>
    <w:p w14:paraId="5740649C" w14:textId="77777777" w:rsidR="008954C8" w:rsidRPr="00977261" w:rsidRDefault="008954C8" w:rsidP="00977261">
      <w:pPr>
        <w:rPr>
          <w:b/>
          <w:bCs/>
        </w:rPr>
      </w:pPr>
      <w:r w:rsidRPr="00977261">
        <w:rPr>
          <w:b/>
          <w:bCs/>
        </w:rPr>
        <w:t>Screen Time Guidelines</w:t>
      </w:r>
    </w:p>
    <w:p w14:paraId="5C608CF0" w14:textId="77777777" w:rsidR="008954C8" w:rsidRPr="00AB3FE6" w:rsidRDefault="008954C8" w:rsidP="004A7128">
      <w:pPr>
        <w:numPr>
          <w:ilvl w:val="0"/>
          <w:numId w:val="72"/>
        </w:numPr>
        <w:shd w:val="clear" w:color="auto" w:fill="FFFFFF"/>
        <w:spacing w:after="0"/>
        <w:textAlignment w:val="baseline"/>
        <w:rPr>
          <w:rFonts w:eastAsia="Times New Roman" w:cstheme="minorHAnsi"/>
          <w:color w:val="000000"/>
          <w:sz w:val="24"/>
          <w:szCs w:val="24"/>
        </w:rPr>
      </w:pPr>
      <w:r w:rsidRPr="00AB3FE6">
        <w:rPr>
          <w:rFonts w:eastAsia="Times New Roman" w:cstheme="minorHAnsi"/>
          <w:b/>
          <w:bCs/>
          <w:color w:val="000000"/>
          <w:sz w:val="24"/>
          <w:szCs w:val="24"/>
        </w:rPr>
        <w:t>Children under 2 years old:</w:t>
      </w:r>
      <w:r w:rsidRPr="00AB3FE6">
        <w:rPr>
          <w:rFonts w:eastAsia="Times New Roman" w:cstheme="minorHAnsi"/>
          <w:color w:val="000000"/>
          <w:sz w:val="24"/>
          <w:szCs w:val="24"/>
        </w:rPr>
        <w:t xml:space="preserve"> No screen time</w:t>
      </w:r>
    </w:p>
    <w:p w14:paraId="7F0BABF9" w14:textId="77777777" w:rsidR="008954C8" w:rsidRPr="00AB3FE6" w:rsidRDefault="008954C8" w:rsidP="004A7128">
      <w:pPr>
        <w:numPr>
          <w:ilvl w:val="0"/>
          <w:numId w:val="72"/>
        </w:numPr>
        <w:shd w:val="clear" w:color="auto" w:fill="FFFFFF"/>
        <w:spacing w:after="0"/>
        <w:textAlignment w:val="baseline"/>
        <w:rPr>
          <w:rFonts w:eastAsia="Times New Roman" w:cstheme="minorHAnsi"/>
          <w:color w:val="000000"/>
          <w:sz w:val="24"/>
          <w:szCs w:val="24"/>
        </w:rPr>
      </w:pPr>
      <w:r w:rsidRPr="00AB3FE6">
        <w:rPr>
          <w:rFonts w:eastAsia="Times New Roman" w:cstheme="minorHAnsi"/>
          <w:b/>
          <w:bCs/>
          <w:color w:val="000000"/>
          <w:sz w:val="24"/>
          <w:szCs w:val="24"/>
        </w:rPr>
        <w:t>Children ages 2–5 years old:</w:t>
      </w:r>
      <w:r w:rsidRPr="00AB3FE6">
        <w:rPr>
          <w:rFonts w:eastAsia="Times New Roman" w:cstheme="minorHAnsi"/>
          <w:color w:val="000000"/>
          <w:sz w:val="24"/>
          <w:szCs w:val="24"/>
        </w:rPr>
        <w:t xml:space="preserve"> Maximum of 1 hour per day</w:t>
      </w:r>
    </w:p>
    <w:p w14:paraId="670E779B" w14:textId="7094179F" w:rsidR="00364539" w:rsidRDefault="008954C8" w:rsidP="00364539">
      <w:pPr>
        <w:shd w:val="clear" w:color="auto" w:fill="FFFFFF"/>
        <w:spacing w:after="0"/>
        <w:rPr>
          <w:rFonts w:eastAsia="Times New Roman" w:cstheme="minorHAnsi"/>
          <w:color w:val="000000"/>
          <w:sz w:val="24"/>
          <w:szCs w:val="24"/>
        </w:rPr>
      </w:pPr>
      <w:r w:rsidRPr="00AB3FE6">
        <w:rPr>
          <w:rFonts w:eastAsia="Times New Roman" w:cstheme="minorHAnsi"/>
          <w:color w:val="000000"/>
          <w:sz w:val="24"/>
          <w:szCs w:val="24"/>
        </w:rPr>
        <w:t>In alignment with these recommendations, our teachers limit screen use in the classroom and prioritize hands-on, interactive, and play-based learning experiences.</w:t>
      </w:r>
    </w:p>
    <w:p w14:paraId="2D3F33FA" w14:textId="77777777" w:rsidR="00E4671C" w:rsidRPr="00927F5D" w:rsidRDefault="00E4671C" w:rsidP="00364539">
      <w:pPr>
        <w:shd w:val="clear" w:color="auto" w:fill="FFFFFF"/>
        <w:spacing w:after="0"/>
        <w:rPr>
          <w:rFonts w:eastAsia="Times New Roman" w:cstheme="minorHAnsi"/>
          <w:color w:val="000000"/>
          <w:sz w:val="24"/>
          <w:szCs w:val="24"/>
        </w:rPr>
      </w:pPr>
    </w:p>
    <w:p w14:paraId="681CC7E6" w14:textId="77777777" w:rsidR="008954C8" w:rsidRPr="00AB3FE6" w:rsidRDefault="008954C8" w:rsidP="00463526">
      <w:pPr>
        <w:pStyle w:val="Heading1"/>
        <w:rPr>
          <w:rFonts w:eastAsia="Times New Roman"/>
        </w:rPr>
      </w:pPr>
      <w:bookmarkStart w:id="82" w:name="_Toc234340368"/>
      <w:r w:rsidRPr="00AB3FE6">
        <w:rPr>
          <w:rFonts w:eastAsia="Times New Roman"/>
        </w:rPr>
        <w:t>Personal Electronic Devices (Children)</w:t>
      </w:r>
      <w:bookmarkEnd w:id="82"/>
    </w:p>
    <w:p w14:paraId="332DB1F9" w14:textId="77777777" w:rsidR="008954C8" w:rsidRPr="00AB3FE6" w:rsidRDefault="008954C8" w:rsidP="00364539">
      <w:pPr>
        <w:shd w:val="clear" w:color="auto" w:fill="FFFFFF"/>
        <w:spacing w:after="0"/>
        <w:rPr>
          <w:rFonts w:eastAsia="Times New Roman" w:cstheme="minorHAnsi"/>
          <w:sz w:val="24"/>
          <w:szCs w:val="24"/>
        </w:rPr>
      </w:pPr>
      <w:r w:rsidRPr="00AB3FE6">
        <w:rPr>
          <w:rFonts w:eastAsia="Times New Roman" w:cstheme="minorHAnsi"/>
          <w:color w:val="000000"/>
          <w:sz w:val="24"/>
          <w:szCs w:val="24"/>
        </w:rPr>
        <w:t xml:space="preserve">Personal electronics from home are </w:t>
      </w:r>
      <w:r w:rsidRPr="00AB3FE6">
        <w:rPr>
          <w:rFonts w:eastAsia="Times New Roman" w:cstheme="minorHAnsi"/>
          <w:b/>
          <w:bCs/>
          <w:color w:val="000000"/>
          <w:sz w:val="24"/>
          <w:szCs w:val="24"/>
        </w:rPr>
        <w:t>not permitted</w:t>
      </w:r>
      <w:r w:rsidRPr="00AB3FE6">
        <w:rPr>
          <w:rFonts w:eastAsia="Times New Roman" w:cstheme="minorHAnsi"/>
          <w:color w:val="000000"/>
          <w:sz w:val="24"/>
          <w:szCs w:val="24"/>
        </w:rPr>
        <w:t xml:space="preserve"> at the center.</w:t>
      </w:r>
    </w:p>
    <w:p w14:paraId="7B117B1D" w14:textId="77777777" w:rsidR="008954C8" w:rsidRPr="00AB3FE6" w:rsidRDefault="008954C8" w:rsidP="00364539">
      <w:pPr>
        <w:shd w:val="clear" w:color="auto" w:fill="FFFFFF"/>
        <w:spacing w:after="0"/>
        <w:rPr>
          <w:rFonts w:eastAsia="Times New Roman" w:cstheme="minorHAnsi"/>
          <w:sz w:val="24"/>
          <w:szCs w:val="24"/>
        </w:rPr>
      </w:pPr>
      <w:r w:rsidRPr="00AB3FE6">
        <w:rPr>
          <w:rFonts w:eastAsia="Times New Roman" w:cstheme="minorHAnsi"/>
          <w:color w:val="000000"/>
          <w:sz w:val="24"/>
          <w:szCs w:val="24"/>
        </w:rPr>
        <w:t>This includes:</w:t>
      </w:r>
    </w:p>
    <w:p w14:paraId="62016CFE" w14:textId="77777777" w:rsidR="00364539" w:rsidRPr="00AB3FE6" w:rsidRDefault="00364539" w:rsidP="004A7128">
      <w:pPr>
        <w:numPr>
          <w:ilvl w:val="0"/>
          <w:numId w:val="73"/>
        </w:numPr>
        <w:shd w:val="clear" w:color="auto" w:fill="FFFFFF"/>
        <w:spacing w:after="0"/>
        <w:textAlignment w:val="baseline"/>
        <w:rPr>
          <w:rFonts w:eastAsia="Times New Roman" w:cstheme="minorHAnsi"/>
          <w:color w:val="000000"/>
          <w:sz w:val="24"/>
          <w:szCs w:val="24"/>
        </w:rPr>
        <w:sectPr w:rsidR="00364539" w:rsidRPr="00AB3FE6" w:rsidSect="00364539">
          <w:footerReference w:type="default" r:id="rId13"/>
          <w:type w:val="continuous"/>
          <w:pgSz w:w="12240" w:h="15840"/>
          <w:pgMar w:top="720" w:right="720" w:bottom="720" w:left="720" w:header="720" w:footer="720" w:gutter="0"/>
          <w:cols w:space="720"/>
          <w:titlePg/>
          <w:docGrid w:linePitch="360"/>
        </w:sectPr>
      </w:pPr>
    </w:p>
    <w:p w14:paraId="68AD09AF" w14:textId="77777777" w:rsidR="008954C8" w:rsidRPr="00AB3FE6" w:rsidRDefault="008954C8" w:rsidP="004A7128">
      <w:pPr>
        <w:numPr>
          <w:ilvl w:val="0"/>
          <w:numId w:val="73"/>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Cell phones</w:t>
      </w:r>
    </w:p>
    <w:p w14:paraId="51596C0B" w14:textId="77777777" w:rsidR="008954C8" w:rsidRPr="00AB3FE6" w:rsidRDefault="008954C8" w:rsidP="004A7128">
      <w:pPr>
        <w:numPr>
          <w:ilvl w:val="0"/>
          <w:numId w:val="73"/>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Tablets</w:t>
      </w:r>
    </w:p>
    <w:p w14:paraId="6E92CA4B" w14:textId="77777777" w:rsidR="008954C8" w:rsidRPr="00AB3FE6" w:rsidRDefault="008954C8" w:rsidP="004A7128">
      <w:pPr>
        <w:numPr>
          <w:ilvl w:val="0"/>
          <w:numId w:val="73"/>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Smart watches</w:t>
      </w:r>
    </w:p>
    <w:p w14:paraId="10679975" w14:textId="77777777" w:rsidR="008954C8" w:rsidRPr="00AB3FE6" w:rsidRDefault="008954C8" w:rsidP="004A7128">
      <w:pPr>
        <w:numPr>
          <w:ilvl w:val="0"/>
          <w:numId w:val="73"/>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Gaming devices</w:t>
      </w:r>
    </w:p>
    <w:p w14:paraId="7176DADE" w14:textId="77777777" w:rsidR="008954C8" w:rsidRPr="00AB3FE6" w:rsidRDefault="008954C8" w:rsidP="004A7128">
      <w:pPr>
        <w:numPr>
          <w:ilvl w:val="0"/>
          <w:numId w:val="73"/>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Any other personal electronic device</w:t>
      </w:r>
    </w:p>
    <w:p w14:paraId="6BBF3A57" w14:textId="77777777" w:rsidR="00364539" w:rsidRPr="00AB3FE6" w:rsidRDefault="00364539" w:rsidP="00364539">
      <w:pPr>
        <w:shd w:val="clear" w:color="auto" w:fill="FFFFFF"/>
        <w:spacing w:after="0"/>
        <w:ind w:left="720"/>
        <w:textAlignment w:val="baseline"/>
        <w:rPr>
          <w:rFonts w:eastAsia="Times New Roman" w:cstheme="minorHAnsi"/>
          <w:color w:val="000000"/>
          <w:sz w:val="24"/>
          <w:szCs w:val="24"/>
        </w:rPr>
        <w:sectPr w:rsidR="00364539" w:rsidRPr="00AB3FE6" w:rsidSect="00364539">
          <w:type w:val="continuous"/>
          <w:pgSz w:w="12240" w:h="15840"/>
          <w:pgMar w:top="720" w:right="720" w:bottom="720" w:left="720" w:header="720" w:footer="720" w:gutter="0"/>
          <w:cols w:num="2" w:space="720"/>
          <w:titlePg/>
          <w:docGrid w:linePitch="360"/>
        </w:sectPr>
      </w:pPr>
    </w:p>
    <w:p w14:paraId="52FB8AAA" w14:textId="77777777" w:rsidR="008954C8" w:rsidRPr="00AB3FE6" w:rsidRDefault="008954C8" w:rsidP="00463526">
      <w:pPr>
        <w:pStyle w:val="Heading1"/>
        <w:rPr>
          <w:rFonts w:eastAsia="Times New Roman"/>
        </w:rPr>
      </w:pPr>
      <w:bookmarkStart w:id="83" w:name="_Toc234340369"/>
      <w:r w:rsidRPr="00AB3FE6">
        <w:rPr>
          <w:rFonts w:eastAsia="Times New Roman"/>
        </w:rPr>
        <w:t>Educational Use of Technology</w:t>
      </w:r>
      <w:bookmarkEnd w:id="83"/>
    </w:p>
    <w:p w14:paraId="17038316" w14:textId="77777777" w:rsidR="008954C8" w:rsidRPr="00AB3FE6" w:rsidRDefault="008954C8" w:rsidP="00364539">
      <w:pPr>
        <w:shd w:val="clear" w:color="auto" w:fill="FFFFFF"/>
        <w:spacing w:after="0"/>
        <w:rPr>
          <w:rFonts w:eastAsia="Times New Roman" w:cstheme="minorHAnsi"/>
          <w:sz w:val="24"/>
          <w:szCs w:val="24"/>
        </w:rPr>
      </w:pPr>
      <w:r w:rsidRPr="00AB3FE6">
        <w:rPr>
          <w:rFonts w:eastAsia="Times New Roman" w:cstheme="minorHAnsi"/>
          <w:color w:val="000000"/>
          <w:sz w:val="24"/>
          <w:szCs w:val="24"/>
        </w:rPr>
        <w:t>Technology may be used occasionally as a supervised educational tool to support curriculum goals. Any use of technology will be:</w:t>
      </w:r>
    </w:p>
    <w:p w14:paraId="7CC8A8F9" w14:textId="77777777" w:rsidR="008954C8" w:rsidRPr="00AB3FE6" w:rsidRDefault="008954C8" w:rsidP="004A7128">
      <w:pPr>
        <w:numPr>
          <w:ilvl w:val="0"/>
          <w:numId w:val="74"/>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Developmentally appropriate</w:t>
      </w:r>
    </w:p>
    <w:p w14:paraId="39074B53" w14:textId="77777777" w:rsidR="008954C8" w:rsidRPr="00AB3FE6" w:rsidRDefault="008954C8" w:rsidP="004A7128">
      <w:pPr>
        <w:numPr>
          <w:ilvl w:val="0"/>
          <w:numId w:val="74"/>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Teacher-directed</w:t>
      </w:r>
    </w:p>
    <w:p w14:paraId="67E17429" w14:textId="77777777" w:rsidR="008954C8" w:rsidRPr="00AB3FE6" w:rsidRDefault="008954C8" w:rsidP="004A7128">
      <w:pPr>
        <w:numPr>
          <w:ilvl w:val="0"/>
          <w:numId w:val="74"/>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Limited in duration</w:t>
      </w:r>
    </w:p>
    <w:p w14:paraId="4F322DE6" w14:textId="77777777" w:rsidR="008954C8" w:rsidRDefault="008954C8" w:rsidP="004A7128">
      <w:pPr>
        <w:numPr>
          <w:ilvl w:val="0"/>
          <w:numId w:val="74"/>
        </w:numPr>
        <w:shd w:val="clear" w:color="auto" w:fill="FFFFFF"/>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Directly connected to learning objectives</w:t>
      </w:r>
    </w:p>
    <w:p w14:paraId="315C1B3F" w14:textId="77777777" w:rsidR="00E4671C" w:rsidRPr="00AB3FE6" w:rsidRDefault="00E4671C" w:rsidP="00E4671C">
      <w:pPr>
        <w:shd w:val="clear" w:color="auto" w:fill="FFFFFF"/>
        <w:spacing w:after="0"/>
        <w:ind w:left="720"/>
        <w:textAlignment w:val="baseline"/>
        <w:rPr>
          <w:rFonts w:eastAsia="Times New Roman" w:cstheme="minorHAnsi"/>
          <w:color w:val="000000"/>
          <w:sz w:val="24"/>
          <w:szCs w:val="24"/>
        </w:rPr>
      </w:pPr>
    </w:p>
    <w:p w14:paraId="5317A4B3" w14:textId="77777777" w:rsidR="008954C8" w:rsidRPr="00AB3FE6" w:rsidRDefault="008954C8" w:rsidP="00364539">
      <w:pPr>
        <w:shd w:val="clear" w:color="auto" w:fill="FFFFFF"/>
        <w:spacing w:after="0"/>
        <w:rPr>
          <w:rFonts w:eastAsia="Times New Roman" w:cstheme="minorHAnsi"/>
          <w:sz w:val="24"/>
          <w:szCs w:val="24"/>
        </w:rPr>
      </w:pPr>
      <w:r w:rsidRPr="00AB3FE6">
        <w:rPr>
          <w:rFonts w:eastAsia="Times New Roman" w:cstheme="minorHAnsi"/>
          <w:color w:val="000000"/>
          <w:sz w:val="24"/>
          <w:szCs w:val="24"/>
        </w:rPr>
        <w:t>Our goal is to ensure that children engage primarily in active learning experiences that promote social interaction, creativity, and physical activity.</w:t>
      </w:r>
    </w:p>
    <w:p w14:paraId="12B76FE8" w14:textId="77777777" w:rsidR="008954C8" w:rsidRPr="00AB3FE6" w:rsidRDefault="008954C8" w:rsidP="00463526">
      <w:pPr>
        <w:pStyle w:val="Heading1"/>
        <w:rPr>
          <w:rFonts w:eastAsia="Times New Roman"/>
        </w:rPr>
      </w:pPr>
      <w:bookmarkStart w:id="84" w:name="_Toc234340370"/>
      <w:bookmarkStart w:id="85" w:name="_Hlk109309957"/>
      <w:r w:rsidRPr="00AB3FE6">
        <w:rPr>
          <w:rFonts w:eastAsia="Times New Roman"/>
        </w:rPr>
        <w:lastRenderedPageBreak/>
        <w:t>Safe Release Policy and Understanding</w:t>
      </w:r>
      <w:bookmarkEnd w:id="84"/>
    </w:p>
    <w:p w14:paraId="224CD819"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New Holland Early Learning Center maintains strict procedures to ensure the safety of children during pick-up and drop-off.</w:t>
      </w:r>
    </w:p>
    <w:p w14:paraId="338499BC" w14:textId="77777777" w:rsidR="008954C8" w:rsidRPr="00AB3FE6" w:rsidRDefault="008954C8" w:rsidP="00977261">
      <w:pPr>
        <w:pStyle w:val="Heading1"/>
        <w:rPr>
          <w:rFonts w:eastAsia="Times New Roman"/>
        </w:rPr>
      </w:pPr>
      <w:bookmarkStart w:id="86" w:name="_Toc234340371"/>
      <w:r w:rsidRPr="00AB3FE6">
        <w:rPr>
          <w:rFonts w:eastAsia="Times New Roman"/>
        </w:rPr>
        <w:t>Authorized Pick-Up</w:t>
      </w:r>
      <w:bookmarkEnd w:id="86"/>
    </w:p>
    <w:p w14:paraId="010A8590" w14:textId="1B80476A" w:rsidR="008954C8" w:rsidRPr="00E4671C" w:rsidRDefault="008954C8" w:rsidP="004A7128">
      <w:pPr>
        <w:numPr>
          <w:ilvl w:val="0"/>
          <w:numId w:val="75"/>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Children may only be released to individuals listed on the most recent and updated emergency card</w:t>
      </w:r>
    </w:p>
    <w:p w14:paraId="70946C63" w14:textId="77777777" w:rsidR="008954C8" w:rsidRPr="00E4671C" w:rsidRDefault="008954C8" w:rsidP="004A7128">
      <w:pPr>
        <w:numPr>
          <w:ilvl w:val="0"/>
          <w:numId w:val="75"/>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If an adult claims to be a parent or guardian but is not listed on the updated registration form, the child must not be released.</w:t>
      </w:r>
    </w:p>
    <w:p w14:paraId="090EFD1E" w14:textId="77777777" w:rsidR="008954C8" w:rsidRPr="00AB3FE6" w:rsidRDefault="008954C8" w:rsidP="004A7128">
      <w:pPr>
        <w:numPr>
          <w:ilvl w:val="0"/>
          <w:numId w:val="75"/>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If the parent or guardian cannot be reached to verify identity, contact the</w:t>
      </w:r>
      <w:r w:rsidRPr="00AB3FE6">
        <w:rPr>
          <w:rFonts w:eastAsia="Times New Roman" w:cstheme="minorHAnsi"/>
          <w:color w:val="000000"/>
          <w:sz w:val="24"/>
          <w:szCs w:val="24"/>
        </w:rPr>
        <w:t xml:space="preserve"> </w:t>
      </w:r>
      <w:r w:rsidRPr="00AB3FE6">
        <w:rPr>
          <w:rFonts w:eastAsia="Times New Roman" w:cstheme="minorHAnsi"/>
          <w:b/>
          <w:bCs/>
          <w:color w:val="000000"/>
          <w:sz w:val="24"/>
          <w:szCs w:val="24"/>
        </w:rPr>
        <w:t>West Earl Police</w:t>
      </w:r>
      <w:r w:rsidRPr="00AB3FE6">
        <w:rPr>
          <w:rFonts w:eastAsia="Times New Roman" w:cstheme="minorHAnsi"/>
          <w:color w:val="000000"/>
          <w:sz w:val="24"/>
          <w:szCs w:val="24"/>
        </w:rPr>
        <w:t xml:space="preserve"> at </w:t>
      </w:r>
      <w:r w:rsidRPr="00AB3FE6">
        <w:rPr>
          <w:rFonts w:eastAsia="Times New Roman" w:cstheme="minorHAnsi"/>
          <w:b/>
          <w:bCs/>
          <w:color w:val="000000"/>
          <w:sz w:val="24"/>
          <w:szCs w:val="24"/>
        </w:rPr>
        <w:t>717-859-1411</w:t>
      </w:r>
      <w:r w:rsidRPr="00AB3FE6">
        <w:rPr>
          <w:rFonts w:eastAsia="Times New Roman" w:cstheme="minorHAnsi"/>
          <w:color w:val="000000"/>
          <w:sz w:val="24"/>
          <w:szCs w:val="24"/>
        </w:rPr>
        <w:t>, who will respond to resolve the situation.</w:t>
      </w:r>
    </w:p>
    <w:p w14:paraId="6CE41419" w14:textId="3B8A1CC2" w:rsidR="008954C8" w:rsidRPr="00E4671C" w:rsidRDefault="008954C8" w:rsidP="004A7128">
      <w:pPr>
        <w:numPr>
          <w:ilvl w:val="0"/>
          <w:numId w:val="7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Staff </w:t>
      </w:r>
      <w:r w:rsidRPr="00E4671C">
        <w:rPr>
          <w:rFonts w:eastAsia="Times New Roman" w:cstheme="minorHAnsi"/>
          <w:color w:val="000000"/>
          <w:sz w:val="24"/>
          <w:szCs w:val="24"/>
        </w:rPr>
        <w:t>must trust their instincts—if a situation</w:t>
      </w:r>
      <w:r w:rsidRPr="00AB3FE6">
        <w:rPr>
          <w:rFonts w:eastAsia="Times New Roman" w:cstheme="minorHAnsi"/>
          <w:color w:val="000000"/>
          <w:sz w:val="24"/>
          <w:szCs w:val="24"/>
        </w:rPr>
        <w:t xml:space="preserve"> feels unsafe or uncertain, call the police immediately.</w:t>
      </w:r>
    </w:p>
    <w:p w14:paraId="04E3F93F" w14:textId="77777777" w:rsidR="008954C8" w:rsidRPr="00AB3FE6" w:rsidRDefault="008954C8" w:rsidP="00977261">
      <w:pPr>
        <w:pStyle w:val="Heading1"/>
        <w:rPr>
          <w:rFonts w:eastAsia="Times New Roman"/>
        </w:rPr>
      </w:pPr>
      <w:bookmarkStart w:id="87" w:name="_Toc234340372"/>
      <w:r w:rsidRPr="00AB3FE6">
        <w:rPr>
          <w:rFonts w:eastAsia="Times New Roman"/>
        </w:rPr>
        <w:t>Child Custody</w:t>
      </w:r>
      <w:bookmarkEnd w:id="87"/>
    </w:p>
    <w:p w14:paraId="38DDAA99" w14:textId="77777777" w:rsidR="008954C8" w:rsidRPr="00E4671C" w:rsidRDefault="008954C8" w:rsidP="004A7128">
      <w:pPr>
        <w:numPr>
          <w:ilvl w:val="0"/>
          <w:numId w:val="7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If </w:t>
      </w:r>
      <w:r w:rsidRPr="00E4671C">
        <w:rPr>
          <w:rFonts w:eastAsia="Times New Roman" w:cstheme="minorHAnsi"/>
          <w:color w:val="000000"/>
          <w:sz w:val="24"/>
          <w:szCs w:val="24"/>
        </w:rPr>
        <w:t>a court-issued Custody Order is on file at NHELC, teachers and staff will be informed of the relevant details for drop-off, pick-up, and daily care.</w:t>
      </w:r>
    </w:p>
    <w:p w14:paraId="2AE678B7" w14:textId="77777777" w:rsidR="008954C8" w:rsidRPr="00AB3FE6" w:rsidRDefault="008954C8" w:rsidP="004A7128">
      <w:pPr>
        <w:numPr>
          <w:ilvl w:val="0"/>
          <w:numId w:val="76"/>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Staff must follow the Custody</w:t>
      </w:r>
      <w:r w:rsidRPr="00AB3FE6">
        <w:rPr>
          <w:rFonts w:eastAsia="Times New Roman" w:cstheme="minorHAnsi"/>
          <w:color w:val="000000"/>
          <w:sz w:val="24"/>
          <w:szCs w:val="24"/>
        </w:rPr>
        <w:t xml:space="preserve"> Order as documented in the child’s file.</w:t>
      </w:r>
    </w:p>
    <w:p w14:paraId="4C88F10D" w14:textId="77777777" w:rsidR="008954C8" w:rsidRPr="00AB3FE6" w:rsidRDefault="008954C8" w:rsidP="00977261">
      <w:pPr>
        <w:pStyle w:val="Heading1"/>
        <w:rPr>
          <w:rFonts w:eastAsia="Times New Roman"/>
        </w:rPr>
      </w:pPr>
      <w:bookmarkStart w:id="88" w:name="_Toc234340373"/>
      <w:r w:rsidRPr="00AB3FE6">
        <w:rPr>
          <w:rFonts w:eastAsia="Times New Roman"/>
        </w:rPr>
        <w:t>Protection from Abuse (PFA)</w:t>
      </w:r>
      <w:bookmarkEnd w:id="88"/>
    </w:p>
    <w:p w14:paraId="3C946D7E" w14:textId="77777777" w:rsidR="008954C8" w:rsidRPr="00E4671C" w:rsidRDefault="008954C8" w:rsidP="004A7128">
      <w:pPr>
        <w:numPr>
          <w:ilvl w:val="0"/>
          <w:numId w:val="7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If a </w:t>
      </w:r>
      <w:r w:rsidRPr="00E4671C">
        <w:rPr>
          <w:rFonts w:eastAsia="Times New Roman" w:cstheme="minorHAnsi"/>
          <w:color w:val="000000"/>
          <w:sz w:val="24"/>
          <w:szCs w:val="24"/>
        </w:rPr>
        <w:t>Protection from Abuse (PFA) order is on file that restricts contact by a specific individual with a child, NHELC must not release the child to that individual under any circumstances.</w:t>
      </w:r>
    </w:p>
    <w:p w14:paraId="25395896" w14:textId="77777777" w:rsidR="008954C8" w:rsidRPr="00E4671C" w:rsidRDefault="008954C8" w:rsidP="004A7128">
      <w:pPr>
        <w:numPr>
          <w:ilvl w:val="0"/>
          <w:numId w:val="7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If a guardian not under a PFA arrives with someone who is under a PFA, the child cannot be released to either person until the police arrive.</w:t>
      </w:r>
    </w:p>
    <w:p w14:paraId="240835DB" w14:textId="77777777" w:rsidR="008954C8" w:rsidRPr="00E4671C" w:rsidRDefault="008954C8" w:rsidP="004A7128">
      <w:pPr>
        <w:numPr>
          <w:ilvl w:val="0"/>
          <w:numId w:val="7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In such situations, staff must:</w:t>
      </w:r>
    </w:p>
    <w:p w14:paraId="6A06D159" w14:textId="58603387" w:rsidR="008954C8" w:rsidRPr="00AB3FE6" w:rsidRDefault="008954C8" w:rsidP="004A7128">
      <w:pPr>
        <w:numPr>
          <w:ilvl w:val="1"/>
          <w:numId w:val="7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Immediately </w:t>
      </w:r>
      <w:r w:rsidRPr="00AB3FE6">
        <w:rPr>
          <w:rFonts w:eastAsia="Times New Roman" w:cstheme="minorHAnsi"/>
          <w:b/>
          <w:bCs/>
          <w:color w:val="000000"/>
          <w:sz w:val="24"/>
          <w:szCs w:val="24"/>
        </w:rPr>
        <w:t>call 911</w:t>
      </w:r>
      <w:r w:rsidR="00E4671C">
        <w:rPr>
          <w:rFonts w:eastAsia="Times New Roman" w:cstheme="minorHAnsi"/>
          <w:color w:val="000000"/>
          <w:sz w:val="24"/>
          <w:szCs w:val="24"/>
        </w:rPr>
        <w:t xml:space="preserve"> or the </w:t>
      </w:r>
      <w:r w:rsidR="00E4671C" w:rsidRPr="00E4671C">
        <w:rPr>
          <w:rFonts w:eastAsia="Times New Roman" w:cstheme="minorHAnsi"/>
          <w:b/>
          <w:bCs/>
          <w:color w:val="000000"/>
          <w:sz w:val="24"/>
          <w:szCs w:val="24"/>
        </w:rPr>
        <w:t>West Earl Police at 717-859-1411.</w:t>
      </w:r>
    </w:p>
    <w:p w14:paraId="229A256A" w14:textId="77777777" w:rsidR="008954C8" w:rsidRPr="00AB3FE6" w:rsidRDefault="008954C8" w:rsidP="004A7128">
      <w:pPr>
        <w:numPr>
          <w:ilvl w:val="1"/>
          <w:numId w:val="7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Follow the court order precisely; the PFA remains in effect until officially repealed by the court.</w:t>
      </w:r>
    </w:p>
    <w:p w14:paraId="0E9A246F" w14:textId="77777777" w:rsidR="008954C8" w:rsidRPr="00AB3FE6" w:rsidRDefault="008954C8" w:rsidP="0013445F">
      <w:pPr>
        <w:spacing w:after="0" w:line="240" w:lineRule="auto"/>
        <w:rPr>
          <w:rFonts w:eastAsia="Times New Roman" w:cstheme="minorHAnsi"/>
          <w:sz w:val="24"/>
          <w:szCs w:val="24"/>
        </w:rPr>
      </w:pPr>
      <w:r w:rsidRPr="00AB3FE6">
        <w:rPr>
          <w:rFonts w:eastAsia="Times New Roman" w:cstheme="minorHAnsi"/>
          <w:color w:val="000000"/>
          <w:sz w:val="24"/>
          <w:szCs w:val="24"/>
        </w:rPr>
        <w:t>These policies ensure that children are protected from unauthorized or unsafe contact and that staff comply with all legal requirements regarding custody and protection orders.</w:t>
      </w:r>
    </w:p>
    <w:p w14:paraId="5A2ECFD3" w14:textId="77777777" w:rsidR="008954C8" w:rsidRPr="00AB3FE6" w:rsidRDefault="008954C8" w:rsidP="00463526">
      <w:pPr>
        <w:pStyle w:val="Heading1"/>
      </w:pPr>
      <w:bookmarkStart w:id="89" w:name="_Toc234340374"/>
      <w:bookmarkEnd w:id="85"/>
      <w:r w:rsidRPr="00AB3FE6">
        <w:t>Toy Policy</w:t>
      </w:r>
      <w:bookmarkEnd w:id="89"/>
    </w:p>
    <w:p w14:paraId="50E7C232" w14:textId="5CF3911F" w:rsidR="008954C8" w:rsidRPr="00AB3FE6" w:rsidRDefault="008954C8" w:rsidP="004A7128">
      <w:pPr>
        <w:pStyle w:val="NormalWeb"/>
        <w:numPr>
          <w:ilvl w:val="0"/>
          <w:numId w:val="7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Developmentally Appropriate Toys Provided:</w:t>
      </w:r>
    </w:p>
    <w:p w14:paraId="53AF8DAC" w14:textId="43F60459" w:rsidR="008954C8" w:rsidRPr="00DE6249" w:rsidRDefault="008954C8" w:rsidP="004A7128">
      <w:pPr>
        <w:pStyle w:val="NormalWeb"/>
        <w:numPr>
          <w:ilvl w:val="1"/>
          <w:numId w:val="7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color w:val="000000"/>
        </w:rPr>
        <w:t>Each classroom is equipped with a variety of toys and materials suitable for children’s age and developmental stage.</w:t>
      </w:r>
      <w:r w:rsidR="00DE6249">
        <w:rPr>
          <w:rFonts w:asciiTheme="minorHAnsi" w:hAnsiTheme="minorHAnsi" w:cstheme="minorHAnsi"/>
          <w:color w:val="000000"/>
        </w:rPr>
        <w:t xml:space="preserve"> </w:t>
      </w:r>
      <w:r w:rsidRPr="00DE6249">
        <w:rPr>
          <w:rFonts w:asciiTheme="minorHAnsi" w:hAnsiTheme="minorHAnsi" w:cstheme="minorHAnsi"/>
          <w:color w:val="000000"/>
        </w:rPr>
        <w:t>Teachers rotate and organize toys to encourage learning, creativity, and social interaction.</w:t>
      </w:r>
    </w:p>
    <w:p w14:paraId="10DAF281" w14:textId="6E799213" w:rsidR="008954C8" w:rsidRPr="00AB3FE6" w:rsidRDefault="008954C8" w:rsidP="004A7128">
      <w:pPr>
        <w:pStyle w:val="NormalWeb"/>
        <w:numPr>
          <w:ilvl w:val="0"/>
          <w:numId w:val="7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Toys from Home:</w:t>
      </w:r>
    </w:p>
    <w:p w14:paraId="3A95EB5F" w14:textId="33975364" w:rsidR="008954C8" w:rsidRPr="00E4671C" w:rsidRDefault="008954C8" w:rsidP="004A7128">
      <w:pPr>
        <w:pStyle w:val="NormalWeb"/>
        <w:numPr>
          <w:ilvl w:val="1"/>
          <w:numId w:val="78"/>
        </w:numPr>
        <w:spacing w:before="0" w:beforeAutospacing="0" w:after="0" w:afterAutospacing="0"/>
        <w:textAlignment w:val="baseline"/>
        <w:rPr>
          <w:rFonts w:asciiTheme="minorHAnsi" w:hAnsiTheme="minorHAnsi" w:cstheme="minorHAnsi"/>
          <w:color w:val="000000"/>
        </w:rPr>
      </w:pPr>
      <w:r w:rsidRPr="00E4671C">
        <w:rPr>
          <w:rFonts w:asciiTheme="minorHAnsi" w:hAnsiTheme="minorHAnsi" w:cstheme="minorHAnsi"/>
          <w:color w:val="000000"/>
        </w:rPr>
        <w:t>Children should not bring toys from home.</w:t>
      </w:r>
    </w:p>
    <w:p w14:paraId="2473714E" w14:textId="3B19E2AB" w:rsidR="008954C8" w:rsidRPr="00E4671C" w:rsidRDefault="008954C8" w:rsidP="004A7128">
      <w:pPr>
        <w:pStyle w:val="NormalWeb"/>
        <w:numPr>
          <w:ilvl w:val="1"/>
          <w:numId w:val="78"/>
        </w:numPr>
        <w:spacing w:before="0" w:beforeAutospacing="0" w:after="0" w:afterAutospacing="0"/>
        <w:textAlignment w:val="baseline"/>
        <w:rPr>
          <w:rFonts w:asciiTheme="minorHAnsi" w:hAnsiTheme="minorHAnsi" w:cstheme="minorHAnsi"/>
          <w:color w:val="000000"/>
        </w:rPr>
      </w:pPr>
      <w:r w:rsidRPr="00E4671C">
        <w:rPr>
          <w:rFonts w:asciiTheme="minorHAnsi" w:hAnsiTheme="minorHAnsi" w:cstheme="minorHAnsi"/>
          <w:color w:val="000000"/>
        </w:rPr>
        <w:t>Bringing toys may lead to arguments, conflicts, or unsafe situations among children.</w:t>
      </w:r>
    </w:p>
    <w:p w14:paraId="7BCE9659" w14:textId="4CD8925C" w:rsidR="008954C8" w:rsidRPr="00E4671C" w:rsidRDefault="008954C8" w:rsidP="004A7128">
      <w:pPr>
        <w:pStyle w:val="NormalWeb"/>
        <w:numPr>
          <w:ilvl w:val="1"/>
          <w:numId w:val="78"/>
        </w:numPr>
        <w:spacing w:before="0" w:beforeAutospacing="0" w:after="0" w:afterAutospacing="0"/>
        <w:textAlignment w:val="baseline"/>
        <w:rPr>
          <w:rFonts w:asciiTheme="minorHAnsi" w:hAnsiTheme="minorHAnsi" w:cstheme="minorHAnsi"/>
          <w:color w:val="000000"/>
        </w:rPr>
      </w:pPr>
      <w:r w:rsidRPr="00E4671C">
        <w:rPr>
          <w:rFonts w:asciiTheme="minorHAnsi" w:hAnsiTheme="minorHAnsi" w:cstheme="minorHAnsi"/>
          <w:color w:val="000000"/>
        </w:rPr>
        <w:t>Personal toys may also be lost, broken, or misplaced, which can cause distress.</w:t>
      </w:r>
    </w:p>
    <w:p w14:paraId="3F6ACC71" w14:textId="12C192DF" w:rsidR="008954C8" w:rsidRPr="00AB3FE6" w:rsidRDefault="008954C8" w:rsidP="004A7128">
      <w:pPr>
        <w:pStyle w:val="NormalWeb"/>
        <w:numPr>
          <w:ilvl w:val="0"/>
          <w:numId w:val="7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Focus on Learning:</w:t>
      </w:r>
    </w:p>
    <w:p w14:paraId="7F31EB7B" w14:textId="7D3ACCB0" w:rsidR="008954C8" w:rsidRPr="00E4671C" w:rsidRDefault="008954C8" w:rsidP="004A7128">
      <w:pPr>
        <w:pStyle w:val="NormalWeb"/>
        <w:numPr>
          <w:ilvl w:val="1"/>
          <w:numId w:val="78"/>
        </w:numPr>
        <w:spacing w:before="0" w:beforeAutospacing="0" w:after="0" w:afterAutospacing="0"/>
        <w:textAlignment w:val="baseline"/>
        <w:rPr>
          <w:rFonts w:asciiTheme="minorHAnsi" w:hAnsiTheme="minorHAnsi" w:cstheme="minorHAnsi"/>
          <w:color w:val="000000"/>
        </w:rPr>
      </w:pPr>
      <w:r w:rsidRPr="00E4671C">
        <w:rPr>
          <w:rFonts w:asciiTheme="minorHAnsi" w:hAnsiTheme="minorHAnsi" w:cstheme="minorHAnsi"/>
          <w:color w:val="000000"/>
        </w:rPr>
        <w:t xml:space="preserve">Time at the center is focused on learning, play, and social interaction with </w:t>
      </w:r>
      <w:r w:rsidR="00364539" w:rsidRPr="00E4671C">
        <w:rPr>
          <w:rFonts w:asciiTheme="minorHAnsi" w:hAnsiTheme="minorHAnsi" w:cstheme="minorHAnsi"/>
          <w:color w:val="000000"/>
        </w:rPr>
        <w:t>classroom materials provided</w:t>
      </w:r>
      <w:r w:rsidRPr="00E4671C">
        <w:rPr>
          <w:rFonts w:asciiTheme="minorHAnsi" w:hAnsiTheme="minorHAnsi" w:cstheme="minorHAnsi"/>
          <w:color w:val="000000"/>
        </w:rPr>
        <w:t>.</w:t>
      </w:r>
    </w:p>
    <w:p w14:paraId="3923C51F" w14:textId="7AAF8F54" w:rsidR="008954C8" w:rsidRPr="00AB3FE6" w:rsidRDefault="008954C8" w:rsidP="004A7128">
      <w:pPr>
        <w:pStyle w:val="NormalWeb"/>
        <w:numPr>
          <w:ilvl w:val="0"/>
          <w:numId w:val="7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Exceptions:</w:t>
      </w:r>
    </w:p>
    <w:p w14:paraId="2C4DFE6B" w14:textId="618F64AD" w:rsidR="008954C8" w:rsidRPr="00E4671C" w:rsidRDefault="008954C8" w:rsidP="004A7128">
      <w:pPr>
        <w:pStyle w:val="NormalWeb"/>
        <w:numPr>
          <w:ilvl w:val="1"/>
          <w:numId w:val="78"/>
        </w:numPr>
        <w:spacing w:before="0" w:beforeAutospacing="0" w:after="0" w:afterAutospacing="0"/>
        <w:textAlignment w:val="baseline"/>
        <w:rPr>
          <w:rFonts w:asciiTheme="minorHAnsi" w:hAnsiTheme="minorHAnsi" w:cstheme="minorHAnsi"/>
          <w:color w:val="000000"/>
        </w:rPr>
      </w:pPr>
      <w:r w:rsidRPr="00E4671C">
        <w:rPr>
          <w:rFonts w:asciiTheme="minorHAnsi" w:hAnsiTheme="minorHAnsi" w:cstheme="minorHAnsi"/>
          <w:color w:val="000000"/>
        </w:rPr>
        <w:lastRenderedPageBreak/>
        <w:t>Special items (e.g., comfort items or items for show-and-tell) may be allowed with prior approval from the teacher or director.</w:t>
      </w:r>
    </w:p>
    <w:p w14:paraId="472625A3" w14:textId="4C8BFDCA" w:rsidR="008954C8" w:rsidRPr="00AB3FE6" w:rsidRDefault="008954C8" w:rsidP="004A7128">
      <w:pPr>
        <w:pStyle w:val="NormalWeb"/>
        <w:numPr>
          <w:ilvl w:val="0"/>
          <w:numId w:val="78"/>
        </w:numPr>
        <w:spacing w:before="0" w:beforeAutospacing="0" w:after="0" w:afterAutospacing="0"/>
        <w:textAlignment w:val="baseline"/>
        <w:rPr>
          <w:rFonts w:asciiTheme="minorHAnsi" w:hAnsiTheme="minorHAnsi" w:cstheme="minorHAnsi"/>
          <w:color w:val="000000"/>
        </w:rPr>
      </w:pPr>
      <w:r w:rsidRPr="00AB3FE6">
        <w:rPr>
          <w:rFonts w:asciiTheme="minorHAnsi" w:hAnsiTheme="minorHAnsi" w:cstheme="minorHAnsi"/>
          <w:b/>
          <w:bCs/>
          <w:color w:val="000000"/>
        </w:rPr>
        <w:t>Parental Support:</w:t>
      </w:r>
    </w:p>
    <w:p w14:paraId="1D7EC518" w14:textId="4E7DED0C" w:rsidR="008954C8" w:rsidRPr="00E4671C" w:rsidRDefault="008954C8" w:rsidP="004A7128">
      <w:pPr>
        <w:pStyle w:val="NormalWeb"/>
        <w:numPr>
          <w:ilvl w:val="1"/>
          <w:numId w:val="78"/>
        </w:numPr>
        <w:spacing w:before="0" w:beforeAutospacing="0" w:after="0" w:afterAutospacing="0"/>
        <w:textAlignment w:val="baseline"/>
        <w:rPr>
          <w:rFonts w:asciiTheme="minorHAnsi" w:hAnsiTheme="minorHAnsi" w:cstheme="minorHAnsi"/>
          <w:color w:val="000000"/>
        </w:rPr>
      </w:pPr>
      <w:r w:rsidRPr="00E4671C">
        <w:rPr>
          <w:rFonts w:asciiTheme="minorHAnsi" w:hAnsiTheme="minorHAnsi" w:cstheme="minorHAnsi"/>
          <w:color w:val="000000"/>
        </w:rPr>
        <w:t>Families are asked to support this policy to ensure a safe</w:t>
      </w:r>
      <w:r w:rsidR="00DE6249">
        <w:rPr>
          <w:rFonts w:asciiTheme="minorHAnsi" w:hAnsiTheme="minorHAnsi" w:cstheme="minorHAnsi"/>
          <w:color w:val="000000"/>
        </w:rPr>
        <w:t xml:space="preserve"> </w:t>
      </w:r>
      <w:r w:rsidRPr="00E4671C">
        <w:rPr>
          <w:rFonts w:asciiTheme="minorHAnsi" w:hAnsiTheme="minorHAnsi" w:cstheme="minorHAnsi"/>
          <w:color w:val="000000"/>
        </w:rPr>
        <w:t>and enriching environment for all children.</w:t>
      </w:r>
    </w:p>
    <w:p w14:paraId="58F99E51" w14:textId="7DA5B5A7" w:rsidR="00364539" w:rsidRPr="00463526" w:rsidRDefault="00901217" w:rsidP="00463526">
      <w:pPr>
        <w:pStyle w:val="Heading1"/>
      </w:pPr>
      <w:bookmarkStart w:id="90" w:name="_Toc234340375"/>
      <w:r w:rsidRPr="00463526">
        <w:rPr>
          <w:rStyle w:val="Strong"/>
          <w:b/>
          <w:bCs/>
        </w:rPr>
        <w:t>Policy on Behavior, Suspension and Expulsion</w:t>
      </w:r>
      <w:bookmarkEnd w:id="90"/>
    </w:p>
    <w:p w14:paraId="1C299B9A" w14:textId="77777777" w:rsidR="008954C8" w:rsidRPr="00E4671C" w:rsidRDefault="008954C8" w:rsidP="0013445F">
      <w:pPr>
        <w:spacing w:after="0"/>
        <w:rPr>
          <w:rFonts w:eastAsia="Times New Roman" w:cstheme="minorHAnsi"/>
          <w:color w:val="000000"/>
          <w:sz w:val="24"/>
          <w:szCs w:val="24"/>
        </w:rPr>
      </w:pPr>
      <w:r w:rsidRPr="00AB3FE6">
        <w:rPr>
          <w:rFonts w:eastAsia="Times New Roman" w:cstheme="minorHAnsi"/>
          <w:color w:val="000000"/>
          <w:sz w:val="24"/>
          <w:szCs w:val="24"/>
        </w:rPr>
        <w:t xml:space="preserve">New Holland Early Learning </w:t>
      </w:r>
      <w:r w:rsidRPr="00E4671C">
        <w:rPr>
          <w:rFonts w:eastAsia="Times New Roman" w:cstheme="minorHAnsi"/>
          <w:color w:val="000000"/>
          <w:sz w:val="24"/>
          <w:szCs w:val="24"/>
        </w:rPr>
        <w:t>Center emphasizes teaching and modeling good character and self-control to help children make appropriate choices. Staff employ positive guidance and developmentally appropriate strategies to support children’s social and emotional growth.</w:t>
      </w:r>
    </w:p>
    <w:p w14:paraId="3108719E" w14:textId="77777777" w:rsidR="00364539" w:rsidRPr="00AB3FE6" w:rsidRDefault="00364539" w:rsidP="0013445F">
      <w:pPr>
        <w:spacing w:after="0"/>
        <w:rPr>
          <w:rFonts w:eastAsia="Times New Roman" w:cstheme="minorHAnsi"/>
          <w:sz w:val="24"/>
          <w:szCs w:val="24"/>
        </w:rPr>
      </w:pPr>
    </w:p>
    <w:p w14:paraId="0343366B" w14:textId="77777777" w:rsidR="008954C8" w:rsidRPr="00AB3FE6" w:rsidRDefault="008954C8" w:rsidP="0013445F">
      <w:pPr>
        <w:pStyle w:val="NormalWeb"/>
        <w:spacing w:before="0" w:beforeAutospacing="0" w:after="0" w:afterAutospacing="0" w:line="276" w:lineRule="auto"/>
        <w:rPr>
          <w:rFonts w:asciiTheme="minorHAnsi" w:hAnsiTheme="minorHAnsi" w:cstheme="minorHAnsi"/>
        </w:rPr>
      </w:pPr>
      <w:r w:rsidRPr="00AB3FE6">
        <w:rPr>
          <w:rFonts w:asciiTheme="minorHAnsi" w:hAnsiTheme="minorHAnsi" w:cstheme="minorHAnsi"/>
          <w:b/>
          <w:bCs/>
          <w:color w:val="000000"/>
        </w:rPr>
        <w:t>Key Principles</w:t>
      </w:r>
    </w:p>
    <w:p w14:paraId="448B67AF" w14:textId="5CC4CAD2" w:rsidR="008954C8" w:rsidRPr="00AB3FE6" w:rsidRDefault="008954C8" w:rsidP="004A7128">
      <w:pPr>
        <w:pStyle w:val="NormalWeb"/>
        <w:numPr>
          <w:ilvl w:val="0"/>
          <w:numId w:val="79"/>
        </w:numPr>
        <w:spacing w:before="0" w:beforeAutospacing="0" w:after="0" w:afterAutospacing="0" w:line="276" w:lineRule="auto"/>
        <w:textAlignment w:val="baseline"/>
        <w:rPr>
          <w:rFonts w:asciiTheme="minorHAnsi" w:hAnsiTheme="minorHAnsi" w:cstheme="minorHAnsi"/>
          <w:color w:val="000000"/>
        </w:rPr>
      </w:pPr>
      <w:r w:rsidRPr="00AB3FE6">
        <w:rPr>
          <w:rFonts w:asciiTheme="minorHAnsi" w:hAnsiTheme="minorHAnsi" w:cstheme="minorHAnsi"/>
          <w:b/>
          <w:bCs/>
          <w:color w:val="000000"/>
        </w:rPr>
        <w:t>Positive Guidance &amp; Redirection:</w:t>
      </w:r>
      <w:r w:rsidRPr="00AB3FE6">
        <w:rPr>
          <w:rFonts w:asciiTheme="minorHAnsi" w:hAnsiTheme="minorHAnsi" w:cstheme="minorHAnsi"/>
          <w:color w:val="000000"/>
        </w:rPr>
        <w:t xml:space="preserve"> </w:t>
      </w:r>
      <w:r w:rsidR="00DE6249">
        <w:rPr>
          <w:rFonts w:asciiTheme="minorHAnsi" w:hAnsiTheme="minorHAnsi" w:cstheme="minorHAnsi"/>
          <w:color w:val="000000"/>
        </w:rPr>
        <w:t>E</w:t>
      </w:r>
      <w:r w:rsidRPr="00AB3FE6">
        <w:rPr>
          <w:rFonts w:asciiTheme="minorHAnsi" w:hAnsiTheme="minorHAnsi" w:cstheme="minorHAnsi"/>
          <w:color w:val="000000"/>
        </w:rPr>
        <w:t>ncourage, model, and</w:t>
      </w:r>
      <w:r w:rsidR="00DE6249">
        <w:rPr>
          <w:rFonts w:asciiTheme="minorHAnsi" w:hAnsiTheme="minorHAnsi" w:cstheme="minorHAnsi"/>
          <w:color w:val="000000"/>
        </w:rPr>
        <w:t xml:space="preserve"> reinforce</w:t>
      </w:r>
      <w:r w:rsidRPr="00AB3FE6">
        <w:rPr>
          <w:rFonts w:asciiTheme="minorHAnsi" w:hAnsiTheme="minorHAnsi" w:cstheme="minorHAnsi"/>
          <w:color w:val="000000"/>
        </w:rPr>
        <w:t xml:space="preserve"> developmentally appropriate boundaries.</w:t>
      </w:r>
    </w:p>
    <w:p w14:paraId="331582FD" w14:textId="77777777" w:rsidR="008954C8" w:rsidRPr="00AB3FE6" w:rsidRDefault="008954C8" w:rsidP="004A7128">
      <w:pPr>
        <w:pStyle w:val="NormalWeb"/>
        <w:numPr>
          <w:ilvl w:val="0"/>
          <w:numId w:val="79"/>
        </w:numPr>
        <w:spacing w:before="0" w:beforeAutospacing="0" w:after="0" w:afterAutospacing="0" w:line="276" w:lineRule="auto"/>
        <w:textAlignment w:val="baseline"/>
        <w:rPr>
          <w:rFonts w:asciiTheme="minorHAnsi" w:hAnsiTheme="minorHAnsi" w:cstheme="minorHAnsi"/>
          <w:color w:val="000000"/>
        </w:rPr>
      </w:pPr>
      <w:r w:rsidRPr="00AB3FE6">
        <w:rPr>
          <w:rFonts w:asciiTheme="minorHAnsi" w:hAnsiTheme="minorHAnsi" w:cstheme="minorHAnsi"/>
          <w:b/>
          <w:bCs/>
          <w:color w:val="000000"/>
        </w:rPr>
        <w:t>Character Development:</w:t>
      </w:r>
      <w:r w:rsidRPr="00AB3FE6">
        <w:rPr>
          <w:rFonts w:asciiTheme="minorHAnsi" w:hAnsiTheme="minorHAnsi" w:cstheme="minorHAnsi"/>
          <w:color w:val="000000"/>
        </w:rPr>
        <w:t xml:space="preserve"> Teach fairness, respect for property and people, and personal responsibility.</w:t>
      </w:r>
    </w:p>
    <w:p w14:paraId="5B4EE94B" w14:textId="77777777" w:rsidR="008954C8" w:rsidRPr="00E4671C" w:rsidRDefault="008954C8" w:rsidP="004A7128">
      <w:pPr>
        <w:pStyle w:val="NormalWeb"/>
        <w:numPr>
          <w:ilvl w:val="0"/>
          <w:numId w:val="79"/>
        </w:numPr>
        <w:spacing w:before="0" w:beforeAutospacing="0" w:after="0" w:afterAutospacing="0" w:line="276" w:lineRule="auto"/>
        <w:textAlignment w:val="baseline"/>
        <w:rPr>
          <w:rFonts w:asciiTheme="minorHAnsi" w:hAnsiTheme="minorHAnsi" w:cstheme="minorHAnsi"/>
          <w:color w:val="000000"/>
        </w:rPr>
      </w:pPr>
      <w:r w:rsidRPr="00AB3FE6">
        <w:rPr>
          <w:rFonts w:asciiTheme="minorHAnsi" w:hAnsiTheme="minorHAnsi" w:cstheme="minorHAnsi"/>
          <w:b/>
          <w:bCs/>
          <w:color w:val="000000"/>
        </w:rPr>
        <w:t>No Withholding of Food:</w:t>
      </w:r>
      <w:r w:rsidRPr="00AB3FE6">
        <w:rPr>
          <w:rFonts w:asciiTheme="minorHAnsi" w:hAnsiTheme="minorHAnsi" w:cstheme="minorHAnsi"/>
          <w:color w:val="000000"/>
        </w:rPr>
        <w:t xml:space="preserve"> Food, including celebration </w:t>
      </w:r>
      <w:r w:rsidRPr="00E4671C">
        <w:rPr>
          <w:rFonts w:asciiTheme="minorHAnsi" w:hAnsiTheme="minorHAnsi" w:cstheme="minorHAnsi"/>
          <w:color w:val="000000"/>
        </w:rPr>
        <w:t>treats, cannot be used as a disciplinary tool.</w:t>
      </w:r>
    </w:p>
    <w:p w14:paraId="7D58C3B9" w14:textId="77777777" w:rsidR="008954C8" w:rsidRPr="00AB3FE6" w:rsidRDefault="008954C8" w:rsidP="004A7128">
      <w:pPr>
        <w:pStyle w:val="NormalWeb"/>
        <w:numPr>
          <w:ilvl w:val="0"/>
          <w:numId w:val="79"/>
        </w:numPr>
        <w:spacing w:before="0" w:beforeAutospacing="0" w:after="0" w:afterAutospacing="0" w:line="276" w:lineRule="auto"/>
        <w:textAlignment w:val="baseline"/>
        <w:rPr>
          <w:rFonts w:asciiTheme="minorHAnsi" w:hAnsiTheme="minorHAnsi" w:cstheme="minorHAnsi"/>
          <w:color w:val="000000"/>
        </w:rPr>
      </w:pPr>
      <w:r w:rsidRPr="00AB3FE6">
        <w:rPr>
          <w:rFonts w:asciiTheme="minorHAnsi" w:hAnsiTheme="minorHAnsi" w:cstheme="minorHAnsi"/>
          <w:b/>
          <w:bCs/>
          <w:color w:val="000000"/>
        </w:rPr>
        <w:t>No Physical or Verbal Abuse:</w:t>
      </w:r>
      <w:r w:rsidRPr="00AB3FE6">
        <w:rPr>
          <w:rFonts w:asciiTheme="minorHAnsi" w:hAnsiTheme="minorHAnsi" w:cstheme="minorHAnsi"/>
          <w:color w:val="000000"/>
        </w:rPr>
        <w:t xml:space="preserve"> Physical punishment or verbal abuse is never used.</w:t>
      </w:r>
    </w:p>
    <w:p w14:paraId="51599C79" w14:textId="77777777" w:rsidR="008954C8" w:rsidRPr="00AB3FE6" w:rsidRDefault="008954C8" w:rsidP="004A7128">
      <w:pPr>
        <w:pStyle w:val="NormalWeb"/>
        <w:numPr>
          <w:ilvl w:val="0"/>
          <w:numId w:val="79"/>
        </w:numPr>
        <w:spacing w:before="0" w:beforeAutospacing="0" w:after="0" w:afterAutospacing="0" w:line="276" w:lineRule="auto"/>
        <w:textAlignment w:val="baseline"/>
        <w:rPr>
          <w:rFonts w:asciiTheme="minorHAnsi" w:hAnsiTheme="minorHAnsi" w:cstheme="minorHAnsi"/>
          <w:color w:val="000000"/>
        </w:rPr>
      </w:pPr>
      <w:r w:rsidRPr="00AB3FE6">
        <w:rPr>
          <w:rFonts w:asciiTheme="minorHAnsi" w:hAnsiTheme="minorHAnsi" w:cstheme="minorHAnsi"/>
          <w:b/>
          <w:bCs/>
          <w:color w:val="000000"/>
        </w:rPr>
        <w:t>Consistency:</w:t>
      </w:r>
      <w:r w:rsidRPr="00AB3FE6">
        <w:rPr>
          <w:rFonts w:asciiTheme="minorHAnsi" w:hAnsiTheme="minorHAnsi" w:cstheme="minorHAnsi"/>
          <w:color w:val="000000"/>
        </w:rPr>
        <w:t xml:space="preserve"> Staff strive to maintain alignment between home and NHELC behavioral expectations.</w:t>
      </w:r>
    </w:p>
    <w:p w14:paraId="7F8A9AD1" w14:textId="77777777" w:rsidR="00364539" w:rsidRPr="00AB3FE6" w:rsidRDefault="00364539" w:rsidP="00364539">
      <w:pPr>
        <w:pStyle w:val="NormalWeb"/>
        <w:spacing w:before="0" w:beforeAutospacing="0" w:after="0" w:afterAutospacing="0" w:line="276" w:lineRule="auto"/>
        <w:ind w:left="720"/>
        <w:textAlignment w:val="baseline"/>
        <w:rPr>
          <w:rFonts w:asciiTheme="minorHAnsi" w:hAnsiTheme="minorHAnsi" w:cstheme="minorHAnsi"/>
          <w:color w:val="000000"/>
        </w:rPr>
      </w:pPr>
    </w:p>
    <w:p w14:paraId="75D4A8FE" w14:textId="77777777" w:rsidR="008954C8" w:rsidRPr="00AB3FE6" w:rsidRDefault="008954C8" w:rsidP="0013445F">
      <w:pPr>
        <w:spacing w:after="0"/>
        <w:rPr>
          <w:rFonts w:eastAsia="Times New Roman" w:cstheme="minorHAnsi"/>
          <w:sz w:val="24"/>
          <w:szCs w:val="24"/>
        </w:rPr>
      </w:pPr>
      <w:r w:rsidRPr="00AB3FE6">
        <w:rPr>
          <w:rFonts w:eastAsia="Times New Roman" w:cstheme="minorHAnsi"/>
          <w:b/>
          <w:bCs/>
          <w:color w:val="000000"/>
          <w:sz w:val="24"/>
          <w:szCs w:val="24"/>
        </w:rPr>
        <w:t>Handling Aggressive Behavior</w:t>
      </w:r>
    </w:p>
    <w:p w14:paraId="7A640CB5" w14:textId="77777777" w:rsidR="008954C8" w:rsidRPr="00E4671C" w:rsidRDefault="008954C8" w:rsidP="004A7128">
      <w:pPr>
        <w:numPr>
          <w:ilvl w:val="0"/>
          <w:numId w:val="80"/>
        </w:numPr>
        <w:spacing w:after="0"/>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Aggressive actions </w:t>
      </w:r>
      <w:r w:rsidRPr="00E4671C">
        <w:rPr>
          <w:rFonts w:eastAsia="Times New Roman" w:cstheme="minorHAnsi"/>
          <w:color w:val="000000"/>
          <w:sz w:val="24"/>
          <w:szCs w:val="24"/>
        </w:rPr>
        <w:t>such as pushing, hitting, or fighting are not acceptable.</w:t>
      </w:r>
    </w:p>
    <w:p w14:paraId="0A546959" w14:textId="77777777" w:rsidR="00DE6249" w:rsidRDefault="008954C8" w:rsidP="004A7128">
      <w:pPr>
        <w:numPr>
          <w:ilvl w:val="0"/>
          <w:numId w:val="80"/>
        </w:numPr>
        <w:spacing w:after="0"/>
        <w:textAlignment w:val="baseline"/>
        <w:rPr>
          <w:rFonts w:eastAsia="Times New Roman" w:cstheme="minorHAnsi"/>
          <w:color w:val="000000"/>
          <w:sz w:val="24"/>
          <w:szCs w:val="24"/>
        </w:rPr>
      </w:pPr>
      <w:r w:rsidRPr="00E4671C">
        <w:rPr>
          <w:rFonts w:eastAsia="Times New Roman" w:cstheme="minorHAnsi"/>
          <w:color w:val="000000"/>
          <w:sz w:val="24"/>
          <w:szCs w:val="24"/>
        </w:rPr>
        <w:t>Staff will proactively intervene to defuse situations and redirect children toward positive behaviors.</w:t>
      </w:r>
    </w:p>
    <w:p w14:paraId="3672108B" w14:textId="61295951" w:rsidR="00DE6249" w:rsidRPr="00DE6249" w:rsidRDefault="008954C8" w:rsidP="004A7128">
      <w:pPr>
        <w:numPr>
          <w:ilvl w:val="0"/>
          <w:numId w:val="80"/>
        </w:numPr>
        <w:spacing w:after="0"/>
        <w:textAlignment w:val="baseline"/>
        <w:rPr>
          <w:rFonts w:eastAsia="Times New Roman" w:cstheme="minorHAnsi"/>
          <w:color w:val="000000"/>
          <w:sz w:val="24"/>
          <w:szCs w:val="24"/>
        </w:rPr>
      </w:pPr>
      <w:r w:rsidRPr="00DE6249">
        <w:rPr>
          <w:rFonts w:eastAsia="Times New Roman" w:cstheme="minorHAnsi"/>
          <w:color w:val="000000"/>
          <w:sz w:val="24"/>
          <w:szCs w:val="24"/>
        </w:rPr>
        <w:t>Immediate actions for aggression or fighting:</w:t>
      </w:r>
      <w:r w:rsidR="00DE6249" w:rsidRPr="00DE6249">
        <w:rPr>
          <w:rFonts w:eastAsia="Times New Roman" w:cstheme="minorHAnsi"/>
          <w:color w:val="000000"/>
          <w:sz w:val="24"/>
          <w:szCs w:val="24"/>
        </w:rPr>
        <w:t xml:space="preserve"> </w:t>
      </w:r>
    </w:p>
    <w:p w14:paraId="57D96467" w14:textId="77777777" w:rsidR="00DE6249" w:rsidRDefault="008954C8" w:rsidP="004A7128">
      <w:pPr>
        <w:pStyle w:val="ListParagraph"/>
        <w:numPr>
          <w:ilvl w:val="0"/>
          <w:numId w:val="110"/>
        </w:numPr>
        <w:spacing w:after="0"/>
        <w:textAlignment w:val="baseline"/>
        <w:rPr>
          <w:rFonts w:eastAsia="Times New Roman" w:cstheme="minorHAnsi"/>
          <w:color w:val="000000"/>
          <w:sz w:val="24"/>
          <w:szCs w:val="24"/>
        </w:rPr>
      </w:pPr>
      <w:r w:rsidRPr="00DE6249">
        <w:rPr>
          <w:rFonts w:eastAsia="Times New Roman" w:cstheme="minorHAnsi"/>
          <w:color w:val="000000"/>
          <w:sz w:val="24"/>
          <w:szCs w:val="24"/>
        </w:rPr>
        <w:t>Separate children involved.</w:t>
      </w:r>
    </w:p>
    <w:p w14:paraId="23D06617" w14:textId="77777777" w:rsidR="00DE6249" w:rsidRDefault="008954C8" w:rsidP="004A7128">
      <w:pPr>
        <w:pStyle w:val="ListParagraph"/>
        <w:numPr>
          <w:ilvl w:val="0"/>
          <w:numId w:val="110"/>
        </w:numPr>
        <w:spacing w:after="0"/>
        <w:textAlignment w:val="baseline"/>
        <w:rPr>
          <w:rFonts w:eastAsia="Times New Roman" w:cstheme="minorHAnsi"/>
          <w:color w:val="000000"/>
          <w:sz w:val="24"/>
          <w:szCs w:val="24"/>
        </w:rPr>
      </w:pPr>
      <w:r w:rsidRPr="00DE6249">
        <w:rPr>
          <w:rFonts w:eastAsia="Times New Roman" w:cstheme="minorHAnsi"/>
          <w:color w:val="000000"/>
          <w:sz w:val="24"/>
          <w:szCs w:val="24"/>
        </w:rPr>
        <w:t>Comfort the injured child immediately.</w:t>
      </w:r>
    </w:p>
    <w:p w14:paraId="63099678" w14:textId="3C159A62" w:rsidR="008954C8" w:rsidRPr="00DE6249" w:rsidRDefault="008954C8" w:rsidP="004A7128">
      <w:pPr>
        <w:pStyle w:val="ListParagraph"/>
        <w:numPr>
          <w:ilvl w:val="0"/>
          <w:numId w:val="110"/>
        </w:numPr>
        <w:spacing w:after="0"/>
        <w:textAlignment w:val="baseline"/>
        <w:rPr>
          <w:rFonts w:eastAsia="Times New Roman" w:cstheme="minorHAnsi"/>
          <w:color w:val="000000"/>
          <w:sz w:val="24"/>
          <w:szCs w:val="24"/>
        </w:rPr>
      </w:pPr>
      <w:r w:rsidRPr="00DE6249">
        <w:rPr>
          <w:rFonts w:eastAsia="Times New Roman" w:cstheme="minorHAnsi"/>
          <w:color w:val="000000"/>
          <w:sz w:val="24"/>
          <w:szCs w:val="24"/>
        </w:rPr>
        <w:t>Provide care for any injuries sustained by the victim.</w:t>
      </w:r>
    </w:p>
    <w:p w14:paraId="01DE6160" w14:textId="77777777" w:rsidR="008954C8" w:rsidRPr="00E4671C" w:rsidRDefault="008954C8" w:rsidP="004A7128">
      <w:pPr>
        <w:numPr>
          <w:ilvl w:val="0"/>
          <w:numId w:val="80"/>
        </w:numPr>
        <w:spacing w:after="0"/>
        <w:textAlignment w:val="baseline"/>
        <w:rPr>
          <w:rFonts w:eastAsia="Times New Roman" w:cstheme="minorHAnsi"/>
          <w:color w:val="000000"/>
          <w:sz w:val="24"/>
          <w:szCs w:val="24"/>
        </w:rPr>
      </w:pPr>
      <w:r w:rsidRPr="00E4671C">
        <w:rPr>
          <w:rFonts w:eastAsia="Times New Roman" w:cstheme="minorHAnsi"/>
          <w:color w:val="000000"/>
          <w:sz w:val="24"/>
          <w:szCs w:val="24"/>
        </w:rPr>
        <w:t>If appropriate, parents of involved children will be notified, while maintaining confidentiality by not disclosing other children’s identities.</w:t>
      </w:r>
    </w:p>
    <w:p w14:paraId="4B4A42F1" w14:textId="77777777" w:rsidR="008954C8" w:rsidRPr="00DE6249" w:rsidRDefault="008954C8" w:rsidP="004A7128">
      <w:pPr>
        <w:numPr>
          <w:ilvl w:val="0"/>
          <w:numId w:val="80"/>
        </w:numPr>
        <w:spacing w:after="0"/>
        <w:textAlignment w:val="baseline"/>
        <w:rPr>
          <w:rFonts w:eastAsia="Times New Roman" w:cstheme="minorHAnsi"/>
          <w:sz w:val="24"/>
          <w:szCs w:val="24"/>
        </w:rPr>
      </w:pPr>
      <w:r w:rsidRPr="00E4671C">
        <w:rPr>
          <w:rFonts w:eastAsia="Times New Roman" w:cstheme="minorHAnsi"/>
          <w:color w:val="000000"/>
          <w:sz w:val="24"/>
          <w:szCs w:val="24"/>
        </w:rPr>
        <w:t>After an incident, staff will review the classroom environment and supervision to prevent</w:t>
      </w:r>
      <w:r w:rsidRPr="00AB3FE6">
        <w:rPr>
          <w:rFonts w:eastAsia="Times New Roman" w:cstheme="minorHAnsi"/>
          <w:color w:val="000000"/>
          <w:sz w:val="24"/>
          <w:szCs w:val="24"/>
        </w:rPr>
        <w:t xml:space="preserve"> recurrence.</w:t>
      </w:r>
    </w:p>
    <w:p w14:paraId="234A6A72" w14:textId="77777777" w:rsidR="00DE6249" w:rsidRPr="00AB3FE6" w:rsidRDefault="00DE6249" w:rsidP="00DE6249">
      <w:pPr>
        <w:spacing w:after="0"/>
        <w:ind w:left="720"/>
        <w:textAlignment w:val="baseline"/>
        <w:rPr>
          <w:rFonts w:eastAsia="Times New Roman" w:cstheme="minorHAnsi"/>
          <w:sz w:val="24"/>
          <w:szCs w:val="24"/>
        </w:rPr>
      </w:pPr>
    </w:p>
    <w:p w14:paraId="7AF6F1B0" w14:textId="77777777" w:rsidR="008954C8" w:rsidRPr="00E4671C" w:rsidRDefault="008954C8" w:rsidP="00364539">
      <w:pPr>
        <w:spacing w:after="0"/>
        <w:textAlignment w:val="baseline"/>
        <w:rPr>
          <w:rFonts w:eastAsia="Times New Roman" w:cstheme="minorHAnsi"/>
          <w:sz w:val="24"/>
          <w:szCs w:val="24"/>
        </w:rPr>
      </w:pPr>
      <w:r w:rsidRPr="00AB3FE6">
        <w:rPr>
          <w:rFonts w:eastAsia="Times New Roman" w:cstheme="minorHAnsi"/>
          <w:b/>
          <w:bCs/>
          <w:color w:val="000000"/>
          <w:sz w:val="24"/>
          <w:szCs w:val="24"/>
        </w:rPr>
        <w:t>Parent Involvement</w:t>
      </w:r>
    </w:p>
    <w:p w14:paraId="129DFA84" w14:textId="1DE3ED0B" w:rsidR="00364539" w:rsidRDefault="008954C8" w:rsidP="004A7128">
      <w:pPr>
        <w:numPr>
          <w:ilvl w:val="0"/>
          <w:numId w:val="81"/>
        </w:numPr>
        <w:spacing w:after="0"/>
        <w:textAlignment w:val="baseline"/>
        <w:rPr>
          <w:rFonts w:eastAsia="Times New Roman" w:cstheme="minorHAnsi"/>
          <w:color w:val="000000"/>
          <w:sz w:val="24"/>
          <w:szCs w:val="24"/>
        </w:rPr>
      </w:pPr>
      <w:r w:rsidRPr="00E4671C">
        <w:rPr>
          <w:rFonts w:eastAsia="Times New Roman" w:cstheme="minorHAnsi"/>
          <w:color w:val="000000"/>
          <w:sz w:val="24"/>
          <w:szCs w:val="24"/>
        </w:rPr>
        <w:t>If behavior management strategies are not effective, parents may be asked to meet with the teacher and Executive and Program Directors.</w:t>
      </w:r>
      <w:r w:rsidR="00DE6249">
        <w:rPr>
          <w:rFonts w:eastAsia="Times New Roman" w:cstheme="minorHAnsi"/>
          <w:color w:val="000000"/>
          <w:sz w:val="24"/>
          <w:szCs w:val="24"/>
        </w:rPr>
        <w:t xml:space="preserve"> </w:t>
      </w:r>
      <w:r w:rsidRPr="00DE6249">
        <w:rPr>
          <w:rFonts w:eastAsia="Times New Roman" w:cstheme="minorHAnsi"/>
          <w:color w:val="000000"/>
          <w:sz w:val="24"/>
          <w:szCs w:val="24"/>
        </w:rPr>
        <w:t>Parents may also be encouraged to seek external support or resources to assist with managing the child’s behavior</w:t>
      </w:r>
      <w:r w:rsidR="00DE6249">
        <w:rPr>
          <w:rFonts w:eastAsia="Times New Roman" w:cstheme="minorHAnsi"/>
          <w:color w:val="000000"/>
          <w:sz w:val="24"/>
          <w:szCs w:val="24"/>
        </w:rPr>
        <w:t>.</w:t>
      </w:r>
    </w:p>
    <w:p w14:paraId="2447FD4D" w14:textId="77777777" w:rsidR="00DE6249" w:rsidRPr="00DE6249" w:rsidRDefault="00DE6249" w:rsidP="00DE6249">
      <w:pPr>
        <w:spacing w:after="0"/>
        <w:ind w:left="720"/>
        <w:textAlignment w:val="baseline"/>
        <w:rPr>
          <w:rFonts w:eastAsia="Times New Roman" w:cstheme="minorHAnsi"/>
          <w:color w:val="000000"/>
          <w:sz w:val="24"/>
          <w:szCs w:val="24"/>
        </w:rPr>
      </w:pPr>
    </w:p>
    <w:p w14:paraId="6E00E150" w14:textId="7A4DB48A" w:rsidR="00A364E2" w:rsidRDefault="008954C8" w:rsidP="008B695E">
      <w:pPr>
        <w:rPr>
          <w:b/>
        </w:rPr>
      </w:pPr>
      <w:bookmarkStart w:id="91" w:name="_Toc223422718"/>
      <w:r w:rsidRPr="00AB3FE6">
        <w:t xml:space="preserve">This policy ensures that children are guided </w:t>
      </w:r>
      <w:r w:rsidRPr="00E4671C">
        <w:t>in a safe, consistent, and supportive environment while respecting the rights and safety of all children and staff.</w:t>
      </w:r>
      <w:bookmarkEnd w:id="91"/>
    </w:p>
    <w:p w14:paraId="1A4803B4" w14:textId="77777777" w:rsidR="00A364E2" w:rsidRPr="00AB3FE6" w:rsidRDefault="00A364E2" w:rsidP="00463526">
      <w:pPr>
        <w:pStyle w:val="Heading1"/>
        <w:rPr>
          <w:rFonts w:eastAsia="Times New Roman"/>
        </w:rPr>
      </w:pPr>
      <w:bookmarkStart w:id="92" w:name="_Toc234340376"/>
      <w:r w:rsidRPr="00AB3FE6">
        <w:rPr>
          <w:rFonts w:eastAsia="Times New Roman"/>
        </w:rPr>
        <w:t>Suspension and Expulsion</w:t>
      </w:r>
      <w:bookmarkEnd w:id="92"/>
    </w:p>
    <w:p w14:paraId="57C2D7A5" w14:textId="77777777" w:rsidR="00A364E2" w:rsidRPr="00E4671C" w:rsidRDefault="00A364E2" w:rsidP="004A7128">
      <w:pPr>
        <w:numPr>
          <w:ilvl w:val="0"/>
          <w:numId w:val="8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Rarely, when a child’s behavior </w:t>
      </w:r>
      <w:r w:rsidRPr="00E4671C">
        <w:rPr>
          <w:rFonts w:eastAsia="Times New Roman" w:cstheme="minorHAnsi"/>
          <w:color w:val="000000"/>
          <w:sz w:val="24"/>
          <w:szCs w:val="24"/>
        </w:rPr>
        <w:t>poses significant physical risk to self, others, or staff:</w:t>
      </w:r>
    </w:p>
    <w:p w14:paraId="68D7CB2D" w14:textId="77777777" w:rsidR="00A364E2" w:rsidRPr="00E4671C" w:rsidRDefault="00A364E2" w:rsidP="004A7128">
      <w:pPr>
        <w:numPr>
          <w:ilvl w:val="1"/>
          <w:numId w:val="82"/>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lastRenderedPageBreak/>
        <w:t>All avenues of support will be explored first</w:t>
      </w:r>
    </w:p>
    <w:p w14:paraId="399A6F50" w14:textId="77777777" w:rsidR="00A364E2" w:rsidRPr="00E4671C" w:rsidRDefault="00A364E2" w:rsidP="004A7128">
      <w:pPr>
        <w:numPr>
          <w:ilvl w:val="1"/>
          <w:numId w:val="82"/>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Only in extreme cases will suspension or expulsion be considered</w:t>
      </w:r>
    </w:p>
    <w:p w14:paraId="74AD3477" w14:textId="77777777" w:rsidR="00A364E2" w:rsidRPr="00E4671C" w:rsidRDefault="00A364E2" w:rsidP="004A7128">
      <w:pPr>
        <w:numPr>
          <w:ilvl w:val="0"/>
          <w:numId w:val="82"/>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The goal is always to support the child’s safe participation in the classroom while protecting the safety of all children and staff</w:t>
      </w:r>
    </w:p>
    <w:p w14:paraId="33C2A25B" w14:textId="77777777" w:rsidR="00A364E2" w:rsidRPr="00AB3FE6" w:rsidRDefault="00A364E2" w:rsidP="00463526">
      <w:pPr>
        <w:pStyle w:val="Heading1"/>
        <w:rPr>
          <w:rFonts w:eastAsia="Times New Roman"/>
        </w:rPr>
      </w:pPr>
      <w:bookmarkStart w:id="93" w:name="_Toc234340377"/>
      <w:r w:rsidRPr="00AB3FE6">
        <w:rPr>
          <w:rFonts w:eastAsia="Times New Roman"/>
        </w:rPr>
        <w:t>Inclusion Policy</w:t>
      </w:r>
      <w:bookmarkEnd w:id="93"/>
    </w:p>
    <w:p w14:paraId="14BB9193" w14:textId="7F39F0DE" w:rsidR="00A364E2" w:rsidRDefault="00A364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 xml:space="preserve">NHELC is committed </w:t>
      </w:r>
      <w:r w:rsidRPr="00E4671C">
        <w:rPr>
          <w:rFonts w:eastAsia="Times New Roman" w:cstheme="minorHAnsi"/>
          <w:color w:val="000000"/>
          <w:sz w:val="24"/>
          <w:szCs w:val="24"/>
        </w:rPr>
        <w:t>to supporting children of all abilities and partners with the Office of Child Development and Early Learning (OCDEL) and Early Intervention (EI) to provide education for infants, toddlers, preschoolers, and school-age children with physical, academic</w:t>
      </w:r>
      <w:r w:rsidRPr="00AB3FE6">
        <w:rPr>
          <w:rFonts w:eastAsia="Times New Roman" w:cstheme="minorHAnsi"/>
          <w:color w:val="000000"/>
          <w:sz w:val="24"/>
          <w:szCs w:val="24"/>
        </w:rPr>
        <w:t>, or behavioral health needs.</w:t>
      </w:r>
    </w:p>
    <w:p w14:paraId="19A02FDE" w14:textId="77777777" w:rsidR="00DE6249" w:rsidRPr="00AB3FE6" w:rsidRDefault="00DE6249" w:rsidP="0013445F">
      <w:pPr>
        <w:spacing w:after="0" w:line="240" w:lineRule="auto"/>
        <w:rPr>
          <w:rFonts w:eastAsia="Times New Roman" w:cstheme="minorHAnsi"/>
          <w:sz w:val="24"/>
          <w:szCs w:val="24"/>
        </w:rPr>
      </w:pPr>
    </w:p>
    <w:p w14:paraId="7ACC7E34"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Supporting Children and Families</w:t>
      </w:r>
    </w:p>
    <w:p w14:paraId="12128DE0" w14:textId="77777777" w:rsidR="00A364E2" w:rsidRPr="00E4671C" w:rsidRDefault="00A364E2" w:rsidP="004A7128">
      <w:pPr>
        <w:numPr>
          <w:ilvl w:val="0"/>
          <w:numId w:val="83"/>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We walk alongside families, offering guidance and assistance for physical, academic, and behavioral challenges</w:t>
      </w:r>
    </w:p>
    <w:p w14:paraId="6CD97CF3" w14:textId="77777777" w:rsidR="00A364E2" w:rsidRPr="00E4671C" w:rsidRDefault="00A364E2" w:rsidP="004A7128">
      <w:pPr>
        <w:numPr>
          <w:ilvl w:val="0"/>
          <w:numId w:val="83"/>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The Program Director is available to accompany families to appointments when requested</w:t>
      </w:r>
    </w:p>
    <w:p w14:paraId="5ADB5880" w14:textId="138776F0" w:rsidR="00A364E2" w:rsidRDefault="00A364E2" w:rsidP="004A7128">
      <w:pPr>
        <w:numPr>
          <w:ilvl w:val="0"/>
          <w:numId w:val="83"/>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Our goal is to meet all children’s needs an</w:t>
      </w:r>
      <w:r w:rsidRPr="00AB3FE6">
        <w:rPr>
          <w:rFonts w:eastAsia="Times New Roman" w:cstheme="minorHAnsi"/>
          <w:color w:val="000000"/>
          <w:sz w:val="24"/>
          <w:szCs w:val="24"/>
        </w:rPr>
        <w:t>d provide a supportive, inclusive environment</w:t>
      </w:r>
    </w:p>
    <w:p w14:paraId="45AB94D6" w14:textId="77777777" w:rsidR="00CD4B03" w:rsidRPr="00DE6249" w:rsidRDefault="00CD4B03" w:rsidP="00CD4B03">
      <w:pPr>
        <w:spacing w:after="0" w:line="240" w:lineRule="auto"/>
        <w:ind w:left="720"/>
        <w:textAlignment w:val="baseline"/>
        <w:rPr>
          <w:rFonts w:eastAsia="Times New Roman" w:cstheme="minorHAnsi"/>
          <w:color w:val="000000"/>
          <w:sz w:val="24"/>
          <w:szCs w:val="24"/>
        </w:rPr>
      </w:pPr>
    </w:p>
    <w:p w14:paraId="2BDEFE3E"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Early Intervention Services</w:t>
      </w:r>
    </w:p>
    <w:p w14:paraId="24CC5EE7" w14:textId="77777777" w:rsidR="00A364E2" w:rsidRPr="00AB3FE6" w:rsidRDefault="00A364E2" w:rsidP="004A7128">
      <w:pPr>
        <w:numPr>
          <w:ilvl w:val="0"/>
          <w:numId w:val="8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EI supports </w:t>
      </w:r>
      <w:r w:rsidRPr="00E4671C">
        <w:rPr>
          <w:rFonts w:eastAsia="Times New Roman" w:cstheme="minorHAnsi"/>
          <w:color w:val="000000"/>
          <w:sz w:val="24"/>
          <w:szCs w:val="24"/>
        </w:rPr>
        <w:t>children in natural settings, consistent</w:t>
      </w:r>
      <w:r w:rsidRPr="00AB3FE6">
        <w:rPr>
          <w:rFonts w:eastAsia="Times New Roman" w:cstheme="minorHAnsi"/>
          <w:color w:val="000000"/>
          <w:sz w:val="24"/>
          <w:szCs w:val="24"/>
        </w:rPr>
        <w:t xml:space="preserve"> with the </w:t>
      </w:r>
      <w:r w:rsidRPr="00AB3FE6">
        <w:rPr>
          <w:rFonts w:eastAsia="Times New Roman" w:cstheme="minorHAnsi"/>
          <w:b/>
          <w:bCs/>
          <w:color w:val="000000"/>
          <w:sz w:val="24"/>
          <w:szCs w:val="24"/>
        </w:rPr>
        <w:t>Individuals with Disabilities Act (IDEA)</w:t>
      </w:r>
    </w:p>
    <w:p w14:paraId="4F61773E" w14:textId="77777777" w:rsidR="00A364E2" w:rsidRPr="00AB3FE6" w:rsidRDefault="00A364E2" w:rsidP="004A7128">
      <w:pPr>
        <w:numPr>
          <w:ilvl w:val="0"/>
          <w:numId w:val="8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Children eligible for services receive:</w:t>
      </w:r>
    </w:p>
    <w:p w14:paraId="69286F9F" w14:textId="77777777" w:rsidR="00A364E2" w:rsidRPr="00AB3FE6" w:rsidRDefault="00A364E2" w:rsidP="004A7128">
      <w:pPr>
        <w:numPr>
          <w:ilvl w:val="1"/>
          <w:numId w:val="84"/>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Individualized Family Support Plan (IFSP)</w:t>
      </w:r>
      <w:r w:rsidRPr="00AB3FE6">
        <w:rPr>
          <w:rFonts w:eastAsia="Times New Roman" w:cstheme="minorHAnsi"/>
          <w:color w:val="000000"/>
          <w:sz w:val="24"/>
          <w:szCs w:val="24"/>
        </w:rPr>
        <w:t xml:space="preserve"> for ages </w:t>
      </w:r>
      <w:r w:rsidRPr="00AB3FE6">
        <w:rPr>
          <w:rFonts w:eastAsia="Times New Roman" w:cstheme="minorHAnsi"/>
          <w:b/>
          <w:bCs/>
          <w:color w:val="000000"/>
          <w:sz w:val="24"/>
          <w:szCs w:val="24"/>
        </w:rPr>
        <w:t>birth to 3</w:t>
      </w:r>
    </w:p>
    <w:p w14:paraId="4F4F0865" w14:textId="77777777" w:rsidR="00A364E2" w:rsidRPr="00AB3FE6" w:rsidRDefault="00A364E2" w:rsidP="004A7128">
      <w:pPr>
        <w:numPr>
          <w:ilvl w:val="1"/>
          <w:numId w:val="84"/>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Individualized Education Plan (IEP)</w:t>
      </w:r>
      <w:r w:rsidRPr="00AB3FE6">
        <w:rPr>
          <w:rFonts w:eastAsia="Times New Roman" w:cstheme="minorHAnsi"/>
          <w:color w:val="000000"/>
          <w:sz w:val="24"/>
          <w:szCs w:val="24"/>
        </w:rPr>
        <w:t xml:space="preserve"> for ages </w:t>
      </w:r>
      <w:r w:rsidRPr="00AB3FE6">
        <w:rPr>
          <w:rFonts w:eastAsia="Times New Roman" w:cstheme="minorHAnsi"/>
          <w:b/>
          <w:bCs/>
          <w:color w:val="000000"/>
          <w:sz w:val="24"/>
          <w:szCs w:val="24"/>
        </w:rPr>
        <w:t>3 through school age</w:t>
      </w:r>
    </w:p>
    <w:p w14:paraId="2FCEBC6B" w14:textId="3AEDCCA1" w:rsidR="00A364E2" w:rsidRPr="00DE6249" w:rsidRDefault="00A364E2" w:rsidP="004A7128">
      <w:pPr>
        <w:numPr>
          <w:ilvl w:val="0"/>
          <w:numId w:val="8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Plans </w:t>
      </w:r>
      <w:r w:rsidRPr="00E4671C">
        <w:rPr>
          <w:rFonts w:eastAsia="Times New Roman" w:cstheme="minorHAnsi"/>
          <w:color w:val="000000"/>
          <w:sz w:val="24"/>
          <w:szCs w:val="24"/>
        </w:rPr>
        <w:t>are team-based, including parents and professionals, and reflect each child’s unique needs and strengths</w:t>
      </w:r>
    </w:p>
    <w:p w14:paraId="291F23B3"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Inclusive Classroom Practices</w:t>
      </w:r>
    </w:p>
    <w:p w14:paraId="2AA940CD" w14:textId="77777777" w:rsidR="00A364E2" w:rsidRPr="00E4671C" w:rsidRDefault="00A364E2" w:rsidP="004A7128">
      <w:pPr>
        <w:numPr>
          <w:ilvl w:val="0"/>
          <w:numId w:val="8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Enrollment is </w:t>
      </w:r>
      <w:r w:rsidRPr="00E4671C">
        <w:rPr>
          <w:rFonts w:eastAsia="Times New Roman" w:cstheme="minorHAnsi"/>
          <w:color w:val="000000"/>
          <w:sz w:val="24"/>
          <w:szCs w:val="24"/>
        </w:rPr>
        <w:t>not restricted based on ability</w:t>
      </w:r>
    </w:p>
    <w:p w14:paraId="3A27C9D8" w14:textId="77777777" w:rsidR="00A364E2" w:rsidRPr="00E4671C" w:rsidRDefault="00A364E2" w:rsidP="004A7128">
      <w:pPr>
        <w:numPr>
          <w:ilvl w:val="0"/>
          <w:numId w:val="85"/>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Classes are not predominantly composed of children receiving EI services</w:t>
      </w:r>
    </w:p>
    <w:p w14:paraId="2377475A" w14:textId="77777777" w:rsidR="00A364E2" w:rsidRPr="00AB3FE6" w:rsidRDefault="00A364E2" w:rsidP="004A7128">
      <w:pPr>
        <w:numPr>
          <w:ilvl w:val="0"/>
          <w:numId w:val="8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Teachers and families collaborate to:</w:t>
      </w:r>
    </w:p>
    <w:p w14:paraId="31F9000B" w14:textId="77777777" w:rsidR="00A364E2" w:rsidRPr="00AB3FE6" w:rsidRDefault="00A364E2" w:rsidP="004A7128">
      <w:pPr>
        <w:numPr>
          <w:ilvl w:val="1"/>
          <w:numId w:val="8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Adapt the environment</w:t>
      </w:r>
    </w:p>
    <w:p w14:paraId="38837040" w14:textId="77777777" w:rsidR="00A364E2" w:rsidRPr="00AB3FE6" w:rsidRDefault="00A364E2" w:rsidP="004A7128">
      <w:pPr>
        <w:numPr>
          <w:ilvl w:val="1"/>
          <w:numId w:val="8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Individualize the curriculum</w:t>
      </w:r>
    </w:p>
    <w:p w14:paraId="25762151" w14:textId="77777777" w:rsidR="00A364E2" w:rsidRPr="00AB3FE6" w:rsidRDefault="00A364E2" w:rsidP="004A7128">
      <w:pPr>
        <w:numPr>
          <w:ilvl w:val="1"/>
          <w:numId w:val="8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Implement strategies to support the child’s success</w:t>
      </w:r>
    </w:p>
    <w:p w14:paraId="3FE8E0A4" w14:textId="77777777" w:rsidR="00A364E2" w:rsidRPr="00AB3FE6" w:rsidRDefault="00A364E2" w:rsidP="004A7128">
      <w:pPr>
        <w:numPr>
          <w:ilvl w:val="1"/>
          <w:numId w:val="8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Maintain ongoing communication with EI staff and other team members</w:t>
      </w:r>
    </w:p>
    <w:p w14:paraId="63FEC09A" w14:textId="77777777" w:rsidR="00A364E2" w:rsidRPr="00E4671C" w:rsidRDefault="00A364E2" w:rsidP="004A7128">
      <w:pPr>
        <w:numPr>
          <w:ilvl w:val="0"/>
          <w:numId w:val="8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EI staff support teachers in </w:t>
      </w:r>
      <w:r w:rsidRPr="00E4671C">
        <w:rPr>
          <w:rFonts w:eastAsia="Times New Roman" w:cstheme="minorHAnsi"/>
          <w:color w:val="000000"/>
          <w:sz w:val="24"/>
          <w:szCs w:val="24"/>
        </w:rPr>
        <w:t>integrating targeted skills into daily routines and problem-solving challenges</w:t>
      </w:r>
    </w:p>
    <w:p w14:paraId="3F2FC9A8" w14:textId="12B12886" w:rsidR="00A364E2" w:rsidRPr="00E4671C" w:rsidRDefault="00A364E2" w:rsidP="0013445F">
      <w:pPr>
        <w:spacing w:after="0" w:line="240" w:lineRule="auto"/>
        <w:rPr>
          <w:rFonts w:eastAsia="Times New Roman" w:cstheme="minorHAnsi"/>
          <w:sz w:val="24"/>
          <w:szCs w:val="24"/>
        </w:rPr>
      </w:pPr>
    </w:p>
    <w:p w14:paraId="27581995"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Family Participation</w:t>
      </w:r>
    </w:p>
    <w:p w14:paraId="79DA4404" w14:textId="77777777" w:rsidR="00A364E2" w:rsidRPr="00E4671C" w:rsidRDefault="00A364E2" w:rsidP="004A7128">
      <w:pPr>
        <w:numPr>
          <w:ilvl w:val="0"/>
          <w:numId w:val="8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The Center works with families while they access </w:t>
      </w:r>
      <w:r w:rsidRPr="00E4671C">
        <w:rPr>
          <w:rFonts w:eastAsia="Times New Roman" w:cstheme="minorHAnsi"/>
          <w:color w:val="000000"/>
          <w:sz w:val="24"/>
          <w:szCs w:val="24"/>
        </w:rPr>
        <w:t>additional support services</w:t>
      </w:r>
    </w:p>
    <w:p w14:paraId="457033F4" w14:textId="77777777" w:rsidR="00A364E2" w:rsidRPr="00E4671C" w:rsidRDefault="00A364E2" w:rsidP="004A7128">
      <w:pPr>
        <w:numPr>
          <w:ilvl w:val="0"/>
          <w:numId w:val="86"/>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If families choose not to seek recommended support, the Center may need to discontinue services</w:t>
      </w:r>
    </w:p>
    <w:p w14:paraId="7C86040F" w14:textId="438296E8" w:rsidR="00A364E2" w:rsidRPr="008B695E" w:rsidRDefault="00A364E2" w:rsidP="008B695E">
      <w:pPr>
        <w:pStyle w:val="Heading1"/>
        <w:rPr>
          <w:rFonts w:eastAsia="Times New Roman"/>
        </w:rPr>
      </w:pPr>
      <w:bookmarkStart w:id="94" w:name="_Toc234340378"/>
      <w:r w:rsidRPr="00AB3FE6">
        <w:rPr>
          <w:rFonts w:eastAsia="Times New Roman"/>
        </w:rPr>
        <w:t>Policy on Diversity</w:t>
      </w:r>
      <w:bookmarkEnd w:id="94"/>
    </w:p>
    <w:p w14:paraId="3C56AD48" w14:textId="77777777" w:rsidR="00A364E2" w:rsidRPr="00E4671C" w:rsidRDefault="00A364E2" w:rsidP="0013445F">
      <w:pPr>
        <w:spacing w:after="0" w:line="240" w:lineRule="auto"/>
        <w:rPr>
          <w:rFonts w:eastAsia="Times New Roman" w:cstheme="minorHAnsi"/>
          <w:sz w:val="24"/>
          <w:szCs w:val="24"/>
        </w:rPr>
      </w:pPr>
      <w:r w:rsidRPr="00AB3FE6">
        <w:rPr>
          <w:rFonts w:eastAsia="Times New Roman" w:cstheme="minorHAnsi"/>
          <w:color w:val="000000"/>
          <w:sz w:val="24"/>
          <w:szCs w:val="24"/>
        </w:rPr>
        <w:t xml:space="preserve">NHELC values being </w:t>
      </w:r>
      <w:r w:rsidRPr="00E4671C">
        <w:rPr>
          <w:rFonts w:eastAsia="Times New Roman" w:cstheme="minorHAnsi"/>
          <w:color w:val="000000"/>
          <w:sz w:val="24"/>
          <w:szCs w:val="24"/>
        </w:rPr>
        <w:t>a diverse and inclusive community.</w:t>
      </w:r>
    </w:p>
    <w:p w14:paraId="64428A7B" w14:textId="77777777" w:rsidR="00A364E2" w:rsidRPr="00E4671C" w:rsidRDefault="00A364E2" w:rsidP="004A7128">
      <w:pPr>
        <w:numPr>
          <w:ilvl w:val="0"/>
          <w:numId w:val="8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Families from all ethnicities, cultures, beliefs, social, and economic backgrounds are welcomed and celebrated</w:t>
      </w:r>
    </w:p>
    <w:p w14:paraId="67C77D07" w14:textId="77777777" w:rsidR="00A364E2" w:rsidRPr="00E4671C" w:rsidRDefault="00A364E2" w:rsidP="004A7128">
      <w:pPr>
        <w:numPr>
          <w:ilvl w:val="0"/>
          <w:numId w:val="8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Children with varying needs are fully supported</w:t>
      </w:r>
    </w:p>
    <w:p w14:paraId="6B146868" w14:textId="77777777" w:rsidR="00A364E2" w:rsidRPr="00E4671C" w:rsidRDefault="00A364E2" w:rsidP="004A7128">
      <w:pPr>
        <w:numPr>
          <w:ilvl w:val="0"/>
          <w:numId w:val="8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Our cook provides ethnically diverse meals as well as children’s favorites</w:t>
      </w:r>
    </w:p>
    <w:p w14:paraId="08F64915" w14:textId="77777777" w:rsidR="00A364E2" w:rsidRPr="00E4671C" w:rsidRDefault="00A364E2" w:rsidP="004A7128">
      <w:pPr>
        <w:numPr>
          <w:ilvl w:val="0"/>
          <w:numId w:val="8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Children whose first language is not English are supported in the classroom through:</w:t>
      </w:r>
    </w:p>
    <w:p w14:paraId="6B5E624C" w14:textId="77777777" w:rsidR="00A364E2" w:rsidRPr="00E4671C" w:rsidRDefault="00A364E2" w:rsidP="004A7128">
      <w:pPr>
        <w:numPr>
          <w:ilvl w:val="1"/>
          <w:numId w:val="8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lastRenderedPageBreak/>
        <w:t>Their primary language</w:t>
      </w:r>
    </w:p>
    <w:p w14:paraId="1EEDFC3E" w14:textId="77777777" w:rsidR="00A364E2" w:rsidRPr="00E4671C" w:rsidRDefault="00A364E2" w:rsidP="004A7128">
      <w:pPr>
        <w:numPr>
          <w:ilvl w:val="1"/>
          <w:numId w:val="8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Gestures and communication devices</w:t>
      </w:r>
    </w:p>
    <w:p w14:paraId="2AF2891A" w14:textId="77777777" w:rsidR="00A364E2" w:rsidRPr="00E4671C" w:rsidRDefault="00A364E2" w:rsidP="004A7128">
      <w:pPr>
        <w:numPr>
          <w:ilvl w:val="1"/>
          <w:numId w:val="8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Sign language, as needed</w:t>
      </w:r>
    </w:p>
    <w:p w14:paraId="3582753A" w14:textId="77777777" w:rsidR="00A364E2" w:rsidRPr="00E4671C" w:rsidRDefault="00A364E2" w:rsidP="004A7128">
      <w:pPr>
        <w:numPr>
          <w:ilvl w:val="0"/>
          <w:numId w:val="87"/>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The Center embraces opportunities to learn about different cultures and countries</w:t>
      </w:r>
    </w:p>
    <w:p w14:paraId="1B7AEA6E" w14:textId="77777777" w:rsidR="007D4951" w:rsidRPr="007D4951" w:rsidRDefault="007D4951" w:rsidP="00463526">
      <w:pPr>
        <w:pStyle w:val="Heading1"/>
        <w:rPr>
          <w:rFonts w:eastAsia="Times New Roman"/>
        </w:rPr>
      </w:pPr>
      <w:bookmarkStart w:id="95" w:name="_Toc234340379"/>
      <w:r w:rsidRPr="007D4951">
        <w:rPr>
          <w:rFonts w:eastAsia="Times New Roman"/>
        </w:rPr>
        <w:t>Shaken Baby Syndrome / Abusive Head Trauma Prevention Policy</w:t>
      </w:r>
      <w:bookmarkEnd w:id="95"/>
    </w:p>
    <w:p w14:paraId="55804451" w14:textId="4F54D09A" w:rsidR="007D4951" w:rsidRPr="007D4951" w:rsidRDefault="007D4951" w:rsidP="007D4951">
      <w:pPr>
        <w:spacing w:after="0" w:line="240" w:lineRule="auto"/>
        <w:rPr>
          <w:rFonts w:eastAsia="Times New Roman" w:cstheme="minorHAnsi"/>
          <w:color w:val="000000"/>
          <w:sz w:val="24"/>
          <w:szCs w:val="24"/>
        </w:rPr>
      </w:pPr>
      <w:r w:rsidRPr="007D4951">
        <w:rPr>
          <w:rFonts w:eastAsia="Times New Roman" w:cstheme="minorHAnsi"/>
          <w:b/>
          <w:bCs/>
          <w:color w:val="000000"/>
          <w:sz w:val="24"/>
          <w:szCs w:val="24"/>
        </w:rPr>
        <w:t>1.</w:t>
      </w:r>
      <w:r>
        <w:rPr>
          <w:rFonts w:eastAsia="Times New Roman" w:cstheme="minorHAnsi"/>
          <w:b/>
          <w:bCs/>
          <w:color w:val="000000"/>
          <w:sz w:val="24"/>
          <w:szCs w:val="24"/>
        </w:rPr>
        <w:t xml:space="preserve"> </w:t>
      </w:r>
      <w:r w:rsidRPr="007D4951">
        <w:rPr>
          <w:rFonts w:eastAsia="Times New Roman" w:cstheme="minorHAnsi"/>
          <w:b/>
          <w:bCs/>
          <w:color w:val="000000"/>
          <w:sz w:val="24"/>
          <w:szCs w:val="24"/>
        </w:rPr>
        <w:t>Policy Statement</w:t>
      </w:r>
      <w:r w:rsidRPr="007D4951">
        <w:rPr>
          <w:rFonts w:eastAsia="Times New Roman" w:cstheme="minorHAnsi"/>
          <w:color w:val="000000"/>
          <w:sz w:val="24"/>
          <w:szCs w:val="24"/>
        </w:rPr>
        <w:br/>
        <w:t xml:space="preserve">New Holland Early Learning Center is committed to providing a safe, secure, and nurturing environment. Abusive Head Trauma, including Shaken Baby Syndrome, is a preventable and severe form of physical abuse caused by violent shaking or impact to an infant's head. This policy applies to all administrators, staff, substitute providers, and volunteers. </w:t>
      </w:r>
    </w:p>
    <w:p w14:paraId="48A47ACD" w14:textId="77777777" w:rsidR="007D4951" w:rsidRPr="00AB3FE6" w:rsidRDefault="007D4951" w:rsidP="007D4951">
      <w:pPr>
        <w:spacing w:after="0" w:line="240" w:lineRule="auto"/>
        <w:rPr>
          <w:rFonts w:eastAsia="Times New Roman" w:cstheme="minorHAnsi"/>
          <w:sz w:val="24"/>
          <w:szCs w:val="24"/>
        </w:rPr>
      </w:pPr>
      <w:r w:rsidRPr="00AB3FE6">
        <w:rPr>
          <w:rFonts w:eastAsia="Times New Roman" w:cstheme="minorHAnsi"/>
          <w:b/>
          <w:bCs/>
          <w:color w:val="000000"/>
          <w:sz w:val="24"/>
          <w:szCs w:val="24"/>
        </w:rPr>
        <w:t>What is Shaken Baby Syndrome (SBS)?</w:t>
      </w:r>
    </w:p>
    <w:p w14:paraId="6907ED13" w14:textId="77777777" w:rsidR="007D4951" w:rsidRPr="00E4671C" w:rsidRDefault="007D4951" w:rsidP="004A7128">
      <w:pPr>
        <w:numPr>
          <w:ilvl w:val="0"/>
          <w:numId w:val="8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SBS is </w:t>
      </w:r>
      <w:r w:rsidRPr="00E4671C">
        <w:rPr>
          <w:rFonts w:eastAsia="Times New Roman" w:cstheme="minorHAnsi"/>
          <w:color w:val="000000"/>
          <w:sz w:val="24"/>
          <w:szCs w:val="24"/>
        </w:rPr>
        <w:t>serious head trauma caused by violently shaking a child, especially infants under 1 year old</w:t>
      </w:r>
    </w:p>
    <w:p w14:paraId="701EF39A" w14:textId="77777777" w:rsidR="007D4951" w:rsidRPr="00E4671C" w:rsidRDefault="007D4951" w:rsidP="004A7128">
      <w:pPr>
        <w:numPr>
          <w:ilvl w:val="0"/>
          <w:numId w:val="88"/>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Young children are particularly vulnerable because their neck muscles are weak and their heads are large relative to their bodies</w:t>
      </w:r>
    </w:p>
    <w:p w14:paraId="6E7444E4" w14:textId="77777777" w:rsidR="007D4951" w:rsidRPr="00E4671C" w:rsidRDefault="007D4951" w:rsidP="004A7128">
      <w:pPr>
        <w:numPr>
          <w:ilvl w:val="0"/>
          <w:numId w:val="88"/>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Damage can occur in as little as 5 seconds</w:t>
      </w:r>
    </w:p>
    <w:p w14:paraId="7D83D908" w14:textId="77777777" w:rsidR="007D4951" w:rsidRPr="00AB3FE6" w:rsidRDefault="007D4951" w:rsidP="004A7128">
      <w:pPr>
        <w:numPr>
          <w:ilvl w:val="0"/>
          <w:numId w:val="8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Consequences may include:</w:t>
      </w:r>
    </w:p>
    <w:p w14:paraId="462A1200" w14:textId="77777777" w:rsidR="007D4951" w:rsidRPr="00AB3FE6" w:rsidRDefault="007D4951" w:rsidP="004A7128">
      <w:pPr>
        <w:numPr>
          <w:ilvl w:val="1"/>
          <w:numId w:val="8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Brain damage, cerebral palsy, or developmental delays</w:t>
      </w:r>
    </w:p>
    <w:p w14:paraId="57015AD9" w14:textId="77777777" w:rsidR="007D4951" w:rsidRPr="00AB3FE6" w:rsidRDefault="007D4951" w:rsidP="004A7128">
      <w:pPr>
        <w:numPr>
          <w:ilvl w:val="1"/>
          <w:numId w:val="8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Memory, learning, or speech difficulties</w:t>
      </w:r>
    </w:p>
    <w:p w14:paraId="2C0908CE" w14:textId="15B0494D" w:rsidR="007D4951" w:rsidRPr="00923567" w:rsidRDefault="007D4951" w:rsidP="004A7128">
      <w:pPr>
        <w:numPr>
          <w:ilvl w:val="1"/>
          <w:numId w:val="8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Blindness or hearing loss</w:t>
      </w:r>
    </w:p>
    <w:p w14:paraId="71A38E77" w14:textId="77777777" w:rsidR="007D4951" w:rsidRPr="00AB3FE6" w:rsidRDefault="007D4951" w:rsidP="007D4951">
      <w:pPr>
        <w:spacing w:after="0" w:line="240" w:lineRule="auto"/>
        <w:rPr>
          <w:rFonts w:eastAsia="Times New Roman" w:cstheme="minorHAnsi"/>
          <w:sz w:val="24"/>
          <w:szCs w:val="24"/>
        </w:rPr>
      </w:pPr>
      <w:r w:rsidRPr="00AB3FE6">
        <w:rPr>
          <w:rFonts w:eastAsia="Times New Roman" w:cstheme="minorHAnsi"/>
          <w:b/>
          <w:bCs/>
          <w:color w:val="000000"/>
          <w:sz w:val="24"/>
          <w:szCs w:val="24"/>
        </w:rPr>
        <w:t>Signs and Symptoms</w:t>
      </w:r>
    </w:p>
    <w:p w14:paraId="2A9D5DF3" w14:textId="77777777" w:rsidR="007D4951" w:rsidRPr="00AB3FE6" w:rsidRDefault="007D4951" w:rsidP="004A7128">
      <w:pPr>
        <w:numPr>
          <w:ilvl w:val="0"/>
          <w:numId w:val="8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Seizures, bruises, or lack of appetite</w:t>
      </w:r>
    </w:p>
    <w:p w14:paraId="7229EA59" w14:textId="77777777" w:rsidR="007D4951" w:rsidRPr="00AB3FE6" w:rsidRDefault="007D4951" w:rsidP="004A7128">
      <w:pPr>
        <w:numPr>
          <w:ilvl w:val="0"/>
          <w:numId w:val="8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Vomiting or difficulty feeding</w:t>
      </w:r>
    </w:p>
    <w:p w14:paraId="4D104594" w14:textId="77777777" w:rsidR="007D4951" w:rsidRPr="00AB3FE6" w:rsidRDefault="007D4951" w:rsidP="004A7128">
      <w:pPr>
        <w:numPr>
          <w:ilvl w:val="0"/>
          <w:numId w:val="8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Poor head control, stiffness, or trouble staying awake</w:t>
      </w:r>
    </w:p>
    <w:p w14:paraId="044A1251" w14:textId="77777777" w:rsidR="007D4951" w:rsidRPr="00AB3FE6" w:rsidRDefault="007D4951" w:rsidP="004A7128">
      <w:pPr>
        <w:numPr>
          <w:ilvl w:val="0"/>
          <w:numId w:val="8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Changes in consciousness or breathing problems</w:t>
      </w:r>
    </w:p>
    <w:p w14:paraId="28AD4ED8" w14:textId="77777777" w:rsidR="007D4951" w:rsidRPr="00AB3FE6" w:rsidRDefault="007D4951" w:rsidP="004A7128">
      <w:pPr>
        <w:numPr>
          <w:ilvl w:val="0"/>
          <w:numId w:val="8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Unequal pupil size, difficulty focusing, or irritability</w:t>
      </w:r>
    </w:p>
    <w:p w14:paraId="34C9C6C5" w14:textId="77777777" w:rsidR="007D4951" w:rsidRPr="007D4951" w:rsidRDefault="007D4951" w:rsidP="007D4951">
      <w:pPr>
        <w:spacing w:after="0" w:line="240" w:lineRule="auto"/>
        <w:rPr>
          <w:rFonts w:eastAsia="Times New Roman" w:cstheme="minorHAnsi"/>
          <w:color w:val="000000"/>
          <w:sz w:val="24"/>
          <w:szCs w:val="24"/>
        </w:rPr>
      </w:pPr>
      <w:r w:rsidRPr="007D4951">
        <w:rPr>
          <w:rFonts w:eastAsia="Times New Roman" w:cstheme="minorHAnsi"/>
          <w:b/>
          <w:bCs/>
          <w:color w:val="000000"/>
          <w:sz w:val="24"/>
          <w:szCs w:val="24"/>
        </w:rPr>
        <w:t>2. Prohibited Behaviors</w:t>
      </w:r>
      <w:r w:rsidRPr="007D4951">
        <w:rPr>
          <w:rFonts w:eastAsia="Times New Roman" w:cstheme="minorHAnsi"/>
          <w:color w:val="000000"/>
          <w:sz w:val="24"/>
          <w:szCs w:val="24"/>
        </w:rPr>
        <w:br/>
        <w:t>The following actions are strictly prohibited at all times and are grounds for immediate termination:</w:t>
      </w:r>
    </w:p>
    <w:p w14:paraId="3BDB4A42" w14:textId="77777777" w:rsidR="007D4951" w:rsidRPr="007D4951" w:rsidRDefault="007D4951" w:rsidP="004A7128">
      <w:pPr>
        <w:numPr>
          <w:ilvl w:val="0"/>
          <w:numId w:val="111"/>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Shaking, jerking, or violently handling a child.</w:t>
      </w:r>
    </w:p>
    <w:p w14:paraId="66BCA5E2" w14:textId="77777777" w:rsidR="007D4951" w:rsidRPr="007D4951" w:rsidRDefault="007D4951" w:rsidP="004A7128">
      <w:pPr>
        <w:numPr>
          <w:ilvl w:val="0"/>
          <w:numId w:val="111"/>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Tossing a child into the air or forcefully onto a chair, crib, or car seat.</w:t>
      </w:r>
    </w:p>
    <w:p w14:paraId="6E34BC1F" w14:textId="4D3980D0" w:rsidR="007D4951" w:rsidRPr="007D4951" w:rsidRDefault="007D4951" w:rsidP="004A7128">
      <w:pPr>
        <w:numPr>
          <w:ilvl w:val="0"/>
          <w:numId w:val="111"/>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 xml:space="preserve">Pushing or throwing a child against walls, doors, or furniture. </w:t>
      </w:r>
    </w:p>
    <w:p w14:paraId="7821D61D" w14:textId="10F74995" w:rsidR="007D4951" w:rsidRPr="007D4951" w:rsidRDefault="007D4951" w:rsidP="007D4951">
      <w:pPr>
        <w:spacing w:after="0" w:line="240" w:lineRule="auto"/>
        <w:rPr>
          <w:rFonts w:eastAsia="Times New Roman" w:cstheme="minorHAnsi"/>
          <w:color w:val="000000"/>
          <w:sz w:val="24"/>
          <w:szCs w:val="24"/>
        </w:rPr>
      </w:pPr>
      <w:r w:rsidRPr="007D4951">
        <w:rPr>
          <w:rFonts w:eastAsia="Times New Roman" w:cstheme="minorHAnsi"/>
          <w:b/>
          <w:bCs/>
          <w:color w:val="000000"/>
          <w:sz w:val="24"/>
          <w:szCs w:val="24"/>
        </w:rPr>
        <w:t>3. Procedures for Calming a Crying Infant</w:t>
      </w:r>
      <w:r w:rsidRPr="007D4951">
        <w:rPr>
          <w:rFonts w:eastAsia="Times New Roman" w:cstheme="minorHAnsi"/>
          <w:color w:val="000000"/>
          <w:sz w:val="24"/>
          <w:szCs w:val="24"/>
        </w:rPr>
        <w:br/>
        <w:t xml:space="preserve">Infants cry to communicate needs. When a child cries, staff will first check for physical needs (e.g., hunger, diaper change, fatigue, or illness). If physical needs are met, staff will attempt the following soothing techniques: </w:t>
      </w:r>
    </w:p>
    <w:p w14:paraId="45200342" w14:textId="77777777" w:rsidR="007D4951" w:rsidRPr="007D4951" w:rsidRDefault="007D4951" w:rsidP="004A7128">
      <w:pPr>
        <w:numPr>
          <w:ilvl w:val="0"/>
          <w:numId w:val="112"/>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Rock, hold close, or walk with the infant.</w:t>
      </w:r>
    </w:p>
    <w:p w14:paraId="7829C407" w14:textId="77777777" w:rsidR="007D4951" w:rsidRPr="007D4951" w:rsidRDefault="007D4951" w:rsidP="004A7128">
      <w:pPr>
        <w:numPr>
          <w:ilvl w:val="0"/>
          <w:numId w:val="112"/>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Sing or speak in a low, calming voice.</w:t>
      </w:r>
    </w:p>
    <w:p w14:paraId="75524490" w14:textId="77777777" w:rsidR="007D4951" w:rsidRPr="007D4951" w:rsidRDefault="007D4951" w:rsidP="004A7128">
      <w:pPr>
        <w:numPr>
          <w:ilvl w:val="0"/>
          <w:numId w:val="112"/>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Gently stroke the infant’s back or tummy.</w:t>
      </w:r>
    </w:p>
    <w:p w14:paraId="701D4A9C" w14:textId="77777777" w:rsidR="007D4951" w:rsidRPr="007D4951" w:rsidRDefault="007D4951" w:rsidP="004A7128">
      <w:pPr>
        <w:numPr>
          <w:ilvl w:val="0"/>
          <w:numId w:val="112"/>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Offer a pacifier or use distraction with an age-appropriate toy.</w:t>
      </w:r>
    </w:p>
    <w:p w14:paraId="2EC43E15" w14:textId="77777777" w:rsidR="007D4951" w:rsidRPr="007D4951" w:rsidRDefault="007D4951" w:rsidP="004A7128">
      <w:pPr>
        <w:numPr>
          <w:ilvl w:val="0"/>
          <w:numId w:val="112"/>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Take the infant for a ride in a stroller.</w:t>
      </w:r>
    </w:p>
    <w:p w14:paraId="398E6566" w14:textId="4F0AA68C" w:rsidR="007D4951" w:rsidRPr="007D4951" w:rsidRDefault="007D4951" w:rsidP="004A7128">
      <w:pPr>
        <w:numPr>
          <w:ilvl w:val="0"/>
          <w:numId w:val="112"/>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 xml:space="preserve">Play soothing music or white noise. </w:t>
      </w:r>
    </w:p>
    <w:p w14:paraId="26D4D59E" w14:textId="1E08E03D" w:rsidR="007D4951" w:rsidRPr="007D4951" w:rsidRDefault="007D4951" w:rsidP="007D4951">
      <w:pPr>
        <w:spacing w:after="0" w:line="240" w:lineRule="auto"/>
        <w:rPr>
          <w:rFonts w:eastAsia="Times New Roman" w:cstheme="minorHAnsi"/>
          <w:color w:val="000000"/>
          <w:sz w:val="24"/>
          <w:szCs w:val="24"/>
        </w:rPr>
      </w:pPr>
      <w:r w:rsidRPr="007D4951">
        <w:rPr>
          <w:rFonts w:eastAsia="Times New Roman" w:cstheme="minorHAnsi"/>
          <w:b/>
          <w:bCs/>
          <w:color w:val="000000"/>
          <w:sz w:val="24"/>
          <w:szCs w:val="24"/>
        </w:rPr>
        <w:t>4. Caregiver Break</w:t>
      </w:r>
      <w:r w:rsidRPr="007D4951">
        <w:rPr>
          <w:rFonts w:eastAsia="Times New Roman" w:cstheme="minorHAnsi"/>
          <w:color w:val="000000"/>
          <w:sz w:val="24"/>
          <w:szCs w:val="24"/>
        </w:rPr>
        <w:br/>
        <w:t xml:space="preserve">If an infant’s crying becomes overwhelming and a caregiver feels they may lose control, they are required to: </w:t>
      </w:r>
    </w:p>
    <w:p w14:paraId="4E13E6E3" w14:textId="77777777" w:rsidR="007D4951" w:rsidRPr="007D4951" w:rsidRDefault="007D4951" w:rsidP="004A7128">
      <w:pPr>
        <w:numPr>
          <w:ilvl w:val="0"/>
          <w:numId w:val="113"/>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Place the infant safely in their crib.</w:t>
      </w:r>
    </w:p>
    <w:p w14:paraId="6C8D8028" w14:textId="77777777" w:rsidR="007D4951" w:rsidRPr="007D4951" w:rsidRDefault="007D4951" w:rsidP="004A7128">
      <w:pPr>
        <w:numPr>
          <w:ilvl w:val="0"/>
          <w:numId w:val="113"/>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Step a few feet away, take deep breaths, and regain composure.</w:t>
      </w:r>
    </w:p>
    <w:p w14:paraId="0B7A7BBD" w14:textId="5212A5CC" w:rsidR="007D4951" w:rsidRPr="007D4951" w:rsidRDefault="007D4951" w:rsidP="004A7128">
      <w:pPr>
        <w:numPr>
          <w:ilvl w:val="0"/>
          <w:numId w:val="113"/>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 xml:space="preserve">Request another available staff member to relieve them. </w:t>
      </w:r>
    </w:p>
    <w:p w14:paraId="74E9C937" w14:textId="0D68D965" w:rsidR="007D4951" w:rsidRPr="007D4951" w:rsidRDefault="007D4951" w:rsidP="007D4951">
      <w:pPr>
        <w:spacing w:after="0" w:line="240" w:lineRule="auto"/>
        <w:rPr>
          <w:rFonts w:eastAsia="Times New Roman" w:cstheme="minorHAnsi"/>
          <w:sz w:val="24"/>
          <w:szCs w:val="24"/>
        </w:rPr>
      </w:pPr>
      <w:r w:rsidRPr="007D4951">
        <w:rPr>
          <w:rFonts w:eastAsia="Times New Roman" w:cstheme="minorHAnsi"/>
          <w:b/>
          <w:bCs/>
          <w:color w:val="000000"/>
          <w:sz w:val="24"/>
          <w:szCs w:val="24"/>
        </w:rPr>
        <w:lastRenderedPageBreak/>
        <w:t xml:space="preserve">5. </w:t>
      </w:r>
      <w:r w:rsidRPr="00AB3FE6">
        <w:rPr>
          <w:rFonts w:eastAsia="Times New Roman" w:cstheme="minorHAnsi"/>
          <w:b/>
          <w:bCs/>
          <w:color w:val="000000"/>
          <w:sz w:val="24"/>
          <w:szCs w:val="24"/>
        </w:rPr>
        <w:t>Teachers’ Emergency Response</w:t>
      </w:r>
      <w:r w:rsidRPr="007D4951">
        <w:rPr>
          <w:rFonts w:eastAsia="Times New Roman" w:cstheme="minorHAnsi"/>
          <w:b/>
          <w:bCs/>
          <w:color w:val="000000"/>
          <w:sz w:val="24"/>
          <w:szCs w:val="24"/>
        </w:rPr>
        <w:t xml:space="preserve"> to Suspected Trauma &amp; Reporting</w:t>
      </w:r>
      <w:r w:rsidRPr="007D4951">
        <w:rPr>
          <w:rFonts w:eastAsia="Times New Roman" w:cstheme="minorHAnsi"/>
          <w:color w:val="000000"/>
          <w:sz w:val="24"/>
          <w:szCs w:val="24"/>
        </w:rPr>
        <w:br/>
        <w:t xml:space="preserve">If a caregiver suspects a child has suffered shaken baby syndrome or abusive head trauma, staff will take the following steps: </w:t>
      </w:r>
    </w:p>
    <w:p w14:paraId="47D92EBA" w14:textId="4C50A928" w:rsidR="007D4951" w:rsidRPr="007D4951" w:rsidRDefault="007D4951" w:rsidP="004A7128">
      <w:pPr>
        <w:numPr>
          <w:ilvl w:val="0"/>
          <w:numId w:val="114"/>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 xml:space="preserve">Immediately call </w:t>
      </w:r>
      <w:r w:rsidRPr="007D4951">
        <w:rPr>
          <w:rFonts w:eastAsia="Times New Roman" w:cstheme="minorHAnsi"/>
          <w:b/>
          <w:bCs/>
          <w:color w:val="000000"/>
          <w:sz w:val="24"/>
          <w:szCs w:val="24"/>
        </w:rPr>
        <w:t>911</w:t>
      </w:r>
      <w:r w:rsidRPr="007D4951">
        <w:rPr>
          <w:rFonts w:eastAsia="Times New Roman" w:cstheme="minorHAnsi"/>
          <w:color w:val="000000"/>
          <w:sz w:val="24"/>
          <w:szCs w:val="24"/>
        </w:rPr>
        <w:t xml:space="preserve"> and inform the Director</w:t>
      </w:r>
      <w:r>
        <w:rPr>
          <w:rFonts w:eastAsia="Times New Roman" w:cstheme="minorHAnsi"/>
          <w:color w:val="000000"/>
          <w:sz w:val="24"/>
          <w:szCs w:val="24"/>
        </w:rPr>
        <w:t>/Office Staff</w:t>
      </w:r>
      <w:r w:rsidRPr="007D4951">
        <w:rPr>
          <w:rFonts w:eastAsia="Times New Roman" w:cstheme="minorHAnsi"/>
          <w:color w:val="000000"/>
          <w:sz w:val="24"/>
          <w:szCs w:val="24"/>
        </w:rPr>
        <w:t>.</w:t>
      </w:r>
    </w:p>
    <w:p w14:paraId="71E27733" w14:textId="77777777" w:rsidR="007D4951" w:rsidRPr="007D4951" w:rsidRDefault="007D4951" w:rsidP="004A7128">
      <w:pPr>
        <w:numPr>
          <w:ilvl w:val="0"/>
          <w:numId w:val="114"/>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If the child is not breathing, a staff member trained in pediatric CPR will begin resuscitation.</w:t>
      </w:r>
    </w:p>
    <w:p w14:paraId="1803D35F" w14:textId="77777777" w:rsidR="007D4951" w:rsidRPr="007D4951" w:rsidRDefault="007D4951" w:rsidP="004A7128">
      <w:pPr>
        <w:numPr>
          <w:ilvl w:val="0"/>
          <w:numId w:val="114"/>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Notify the child's parents or guardians.</w:t>
      </w:r>
    </w:p>
    <w:p w14:paraId="65D09018" w14:textId="7233AC8E" w:rsidR="007D4951" w:rsidRDefault="007D4951" w:rsidP="004A7128">
      <w:pPr>
        <w:numPr>
          <w:ilvl w:val="0"/>
          <w:numId w:val="114"/>
        </w:numPr>
        <w:spacing w:after="0" w:line="240" w:lineRule="auto"/>
        <w:rPr>
          <w:rFonts w:eastAsia="Times New Roman" w:cstheme="minorHAnsi"/>
          <w:color w:val="000000"/>
          <w:sz w:val="24"/>
          <w:szCs w:val="24"/>
        </w:rPr>
      </w:pPr>
      <w:r w:rsidRPr="007D4951">
        <w:rPr>
          <w:rFonts w:eastAsia="Times New Roman" w:cstheme="minorHAnsi"/>
          <w:color w:val="000000"/>
          <w:sz w:val="24"/>
          <w:szCs w:val="24"/>
        </w:rPr>
        <w:t>Report the suspected abuse</w:t>
      </w:r>
      <w:r w:rsidR="00923567">
        <w:rPr>
          <w:rFonts w:eastAsia="Times New Roman" w:cstheme="minorHAnsi"/>
          <w:color w:val="000000"/>
          <w:sz w:val="24"/>
          <w:szCs w:val="24"/>
        </w:rPr>
        <w:t xml:space="preserve"> within 24 hrs.</w:t>
      </w:r>
      <w:r w:rsidRPr="007D4951">
        <w:rPr>
          <w:rFonts w:eastAsia="Times New Roman" w:cstheme="minorHAnsi"/>
          <w:color w:val="000000"/>
          <w:sz w:val="24"/>
          <w:szCs w:val="24"/>
        </w:rPr>
        <w:t xml:space="preserve"> to the local Child Abuse Hotline as mandated by state law</w:t>
      </w:r>
    </w:p>
    <w:p w14:paraId="4B79BB9C" w14:textId="4A1C2630" w:rsidR="00923567" w:rsidRPr="00923567" w:rsidRDefault="00923567" w:rsidP="004A7128">
      <w:pPr>
        <w:numPr>
          <w:ilvl w:val="0"/>
          <w:numId w:val="114"/>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The Center cooperates fully with</w:t>
      </w:r>
      <w:r w:rsidRPr="00AB3FE6">
        <w:rPr>
          <w:rFonts w:eastAsia="Times New Roman" w:cstheme="minorHAnsi"/>
          <w:color w:val="000000"/>
          <w:sz w:val="24"/>
          <w:szCs w:val="24"/>
        </w:rPr>
        <w:t xml:space="preserve"> investigations and maintains confidentiality</w:t>
      </w:r>
    </w:p>
    <w:p w14:paraId="6054CD95"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Injury Prevention and Staff Education</w:t>
      </w:r>
    </w:p>
    <w:p w14:paraId="305FB62E" w14:textId="77777777" w:rsidR="00A364E2" w:rsidRPr="00E4671C" w:rsidRDefault="00A364E2" w:rsidP="004A7128">
      <w:pPr>
        <w:numPr>
          <w:ilvl w:val="0"/>
          <w:numId w:val="90"/>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Infant crying is normal; staff are trained to respond safely</w:t>
      </w:r>
    </w:p>
    <w:p w14:paraId="62DCCF83" w14:textId="77777777" w:rsidR="00A364E2" w:rsidRPr="00E4671C" w:rsidRDefault="00A364E2" w:rsidP="004A7128">
      <w:pPr>
        <w:numPr>
          <w:ilvl w:val="0"/>
          <w:numId w:val="90"/>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Staff use proactive strategies to manage stress and remain calm</w:t>
      </w:r>
    </w:p>
    <w:p w14:paraId="4C11B566" w14:textId="77777777" w:rsidR="00A364E2" w:rsidRPr="00E4671C" w:rsidRDefault="00A364E2" w:rsidP="004A7128">
      <w:pPr>
        <w:numPr>
          <w:ilvl w:val="0"/>
          <w:numId w:val="90"/>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Teachers are never allowed to shake, throw, drop, or strike a child’s head</w:t>
      </w:r>
    </w:p>
    <w:p w14:paraId="5E68D79B" w14:textId="77777777" w:rsidR="00A364E2" w:rsidRPr="00E4671C" w:rsidRDefault="00A364E2" w:rsidP="004A7128">
      <w:pPr>
        <w:numPr>
          <w:ilvl w:val="0"/>
          <w:numId w:val="90"/>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Violating these rules is grounds for immediate termination</w:t>
      </w:r>
    </w:p>
    <w:p w14:paraId="422EB69B" w14:textId="7779F299" w:rsidR="00A364E2" w:rsidRPr="00E4671C" w:rsidRDefault="00A364E2" w:rsidP="004A7128">
      <w:pPr>
        <w:numPr>
          <w:ilvl w:val="0"/>
          <w:numId w:val="90"/>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Parents and caregivers are encouraged to share calming strategies that work for their child</w:t>
      </w:r>
    </w:p>
    <w:p w14:paraId="7424ED42" w14:textId="40F3F4FC" w:rsidR="00025A85" w:rsidRDefault="005D660D" w:rsidP="00923567">
      <w:pPr>
        <w:spacing w:after="0" w:line="240" w:lineRule="auto"/>
        <w:textAlignment w:val="baseline"/>
        <w:rPr>
          <w:rFonts w:eastAsia="Times New Roman" w:cstheme="minorHAnsi"/>
          <w:b/>
          <w:bCs/>
          <w:color w:val="000000"/>
          <w:sz w:val="24"/>
          <w:szCs w:val="24"/>
        </w:rPr>
      </w:pPr>
      <w:r>
        <w:rPr>
          <w:rFonts w:eastAsia="Times New Roman" w:cstheme="minorHAnsi"/>
          <w:b/>
          <w:bCs/>
          <w:color w:val="000000"/>
          <w:sz w:val="24"/>
          <w:szCs w:val="24"/>
        </w:rPr>
        <w:t xml:space="preserve">The Prevention &amp; Identification of Child Maltreatment </w:t>
      </w:r>
    </w:p>
    <w:p w14:paraId="61D7B08F" w14:textId="77777777" w:rsidR="00752DA2" w:rsidRPr="00752DA2" w:rsidRDefault="00752DA2" w:rsidP="00752DA2">
      <w:pPr>
        <w:spacing w:after="0" w:line="240" w:lineRule="auto"/>
        <w:rPr>
          <w:rFonts w:eastAsia="Times New Roman" w:cstheme="minorHAnsi"/>
          <w:color w:val="000000"/>
          <w:sz w:val="24"/>
          <w:szCs w:val="24"/>
        </w:rPr>
      </w:pPr>
      <w:r w:rsidRPr="00752DA2">
        <w:rPr>
          <w:rFonts w:eastAsia="Times New Roman" w:cstheme="minorHAnsi"/>
          <w:color w:val="000000"/>
          <w:sz w:val="24"/>
          <w:szCs w:val="24"/>
        </w:rPr>
        <w:t>Preventing child maltreatment requires creating safe, stable, and nurturing relationships and environments for children and families. New Holland Early Learning Center supports prevention through:</w:t>
      </w:r>
    </w:p>
    <w:p w14:paraId="2A9D5A2F" w14:textId="77777777" w:rsidR="00752DA2" w:rsidRPr="00752DA2" w:rsidRDefault="00752DA2" w:rsidP="004A7128">
      <w:pPr>
        <w:numPr>
          <w:ilvl w:val="0"/>
          <w:numId w:val="115"/>
        </w:numPr>
        <w:spacing w:after="0" w:line="240" w:lineRule="auto"/>
        <w:rPr>
          <w:rFonts w:eastAsia="Times New Roman" w:cstheme="minorHAnsi"/>
          <w:color w:val="000000"/>
          <w:sz w:val="24"/>
          <w:szCs w:val="24"/>
        </w:rPr>
      </w:pPr>
      <w:r w:rsidRPr="00752DA2">
        <w:rPr>
          <w:rFonts w:eastAsia="Times New Roman" w:cstheme="minorHAnsi"/>
          <w:b/>
          <w:bCs/>
          <w:color w:val="000000"/>
          <w:sz w:val="24"/>
          <w:szCs w:val="24"/>
        </w:rPr>
        <w:t>Parent Education:</w:t>
      </w:r>
      <w:r w:rsidRPr="00752DA2">
        <w:rPr>
          <w:rFonts w:eastAsia="Times New Roman" w:cstheme="minorHAnsi"/>
          <w:color w:val="000000"/>
          <w:sz w:val="24"/>
          <w:szCs w:val="24"/>
        </w:rPr>
        <w:t xml:space="preserve"> Promoting positive parenting practices and healthy child development.</w:t>
      </w:r>
    </w:p>
    <w:p w14:paraId="719976B1" w14:textId="77777777" w:rsidR="00752DA2" w:rsidRPr="00752DA2" w:rsidRDefault="00752DA2" w:rsidP="004A7128">
      <w:pPr>
        <w:numPr>
          <w:ilvl w:val="0"/>
          <w:numId w:val="115"/>
        </w:numPr>
        <w:spacing w:after="0" w:line="240" w:lineRule="auto"/>
        <w:rPr>
          <w:rFonts w:eastAsia="Times New Roman" w:cstheme="minorHAnsi"/>
          <w:color w:val="000000"/>
          <w:sz w:val="24"/>
          <w:szCs w:val="24"/>
        </w:rPr>
      </w:pPr>
      <w:r w:rsidRPr="00752DA2">
        <w:rPr>
          <w:rFonts w:eastAsia="Times New Roman" w:cstheme="minorHAnsi"/>
          <w:b/>
          <w:bCs/>
          <w:color w:val="000000"/>
          <w:sz w:val="24"/>
          <w:szCs w:val="24"/>
        </w:rPr>
        <w:t>Caregiver Support:</w:t>
      </w:r>
      <w:r w:rsidRPr="00752DA2">
        <w:rPr>
          <w:rFonts w:eastAsia="Times New Roman" w:cstheme="minorHAnsi"/>
          <w:color w:val="000000"/>
          <w:sz w:val="24"/>
          <w:szCs w:val="24"/>
        </w:rPr>
        <w:t xml:space="preserve"> Providing resources and encouraging healthy stress management for families and staff.</w:t>
      </w:r>
    </w:p>
    <w:p w14:paraId="276B584B" w14:textId="77777777" w:rsidR="00752DA2" w:rsidRPr="00752DA2" w:rsidRDefault="00752DA2" w:rsidP="004A7128">
      <w:pPr>
        <w:numPr>
          <w:ilvl w:val="0"/>
          <w:numId w:val="115"/>
        </w:numPr>
        <w:spacing w:after="0" w:line="240" w:lineRule="auto"/>
        <w:rPr>
          <w:rFonts w:eastAsia="Times New Roman" w:cstheme="minorHAnsi"/>
          <w:color w:val="000000"/>
          <w:sz w:val="24"/>
          <w:szCs w:val="24"/>
        </w:rPr>
      </w:pPr>
      <w:r w:rsidRPr="00752DA2">
        <w:rPr>
          <w:rFonts w:eastAsia="Times New Roman" w:cstheme="minorHAnsi"/>
          <w:b/>
          <w:bCs/>
          <w:color w:val="000000"/>
          <w:sz w:val="24"/>
          <w:szCs w:val="24"/>
        </w:rPr>
        <w:t>Child Education:</w:t>
      </w:r>
      <w:r w:rsidRPr="00752DA2">
        <w:rPr>
          <w:rFonts w:eastAsia="Times New Roman" w:cstheme="minorHAnsi"/>
          <w:color w:val="000000"/>
          <w:sz w:val="24"/>
          <w:szCs w:val="24"/>
        </w:rPr>
        <w:t xml:space="preserve"> Teaching age-appropriate personal safety, body safety, safe touch, consent, and self-advocacy skills to help build resilience against abuse and exploitation.</w:t>
      </w:r>
    </w:p>
    <w:p w14:paraId="5C26EF9D" w14:textId="77777777" w:rsidR="00752DA2" w:rsidRPr="00752DA2" w:rsidRDefault="00752DA2" w:rsidP="004A7128">
      <w:pPr>
        <w:numPr>
          <w:ilvl w:val="0"/>
          <w:numId w:val="115"/>
        </w:numPr>
        <w:spacing w:after="0" w:line="240" w:lineRule="auto"/>
        <w:rPr>
          <w:rFonts w:eastAsia="Times New Roman" w:cstheme="minorHAnsi"/>
          <w:color w:val="000000"/>
          <w:sz w:val="24"/>
          <w:szCs w:val="24"/>
        </w:rPr>
      </w:pPr>
      <w:r w:rsidRPr="00752DA2">
        <w:rPr>
          <w:rFonts w:eastAsia="Times New Roman" w:cstheme="minorHAnsi"/>
          <w:b/>
          <w:bCs/>
          <w:color w:val="000000"/>
          <w:sz w:val="24"/>
          <w:szCs w:val="24"/>
        </w:rPr>
        <w:t>Staff Training:</w:t>
      </w:r>
      <w:r w:rsidRPr="00752DA2">
        <w:rPr>
          <w:rFonts w:eastAsia="Times New Roman" w:cstheme="minorHAnsi"/>
          <w:color w:val="000000"/>
          <w:sz w:val="24"/>
          <w:szCs w:val="24"/>
        </w:rPr>
        <w:t xml:space="preserve"> Providing ongoing education on recognizing, preventing, and reporting child abuse and neglect.</w:t>
      </w:r>
    </w:p>
    <w:p w14:paraId="5FAB9E36" w14:textId="77777777" w:rsidR="00A364E2" w:rsidRPr="00AB3FE6" w:rsidRDefault="00A364E2" w:rsidP="00463526">
      <w:pPr>
        <w:pStyle w:val="Heading1"/>
        <w:rPr>
          <w:rFonts w:eastAsia="Times New Roman"/>
        </w:rPr>
      </w:pPr>
      <w:bookmarkStart w:id="96" w:name="_Toc234340380"/>
      <w:r w:rsidRPr="00AB3FE6">
        <w:rPr>
          <w:rFonts w:eastAsia="Times New Roman"/>
        </w:rPr>
        <w:t>Illness Policy</w:t>
      </w:r>
      <w:bookmarkEnd w:id="96"/>
    </w:p>
    <w:p w14:paraId="440CB0D6" w14:textId="404E19F6" w:rsidR="00A364E2" w:rsidRPr="00E4671C" w:rsidRDefault="00A364E2" w:rsidP="0013445F">
      <w:pPr>
        <w:spacing w:after="0" w:line="240" w:lineRule="auto"/>
        <w:rPr>
          <w:rFonts w:eastAsia="Times New Roman" w:cstheme="minorHAnsi"/>
          <w:sz w:val="24"/>
          <w:szCs w:val="24"/>
        </w:rPr>
      </w:pPr>
      <w:r w:rsidRPr="00E4671C">
        <w:rPr>
          <w:rFonts w:eastAsia="Times New Roman" w:cstheme="minorHAnsi"/>
          <w:color w:val="000000"/>
          <w:sz w:val="24"/>
          <w:szCs w:val="24"/>
        </w:rPr>
        <w:t>To protect all children and staff, NHELC is unable to provide care for sick children. If your child shows any symptoms of illness, you will be called to pick them up immediately. While waiting, staff will try to keep your child comfortable, but they will not participate in classroom activities.</w:t>
      </w:r>
    </w:p>
    <w:p w14:paraId="30C2AD01" w14:textId="77777777" w:rsidR="00C04A84" w:rsidRPr="00E4671C" w:rsidRDefault="00C04A84" w:rsidP="0013445F">
      <w:pPr>
        <w:spacing w:after="0" w:line="240" w:lineRule="auto"/>
        <w:rPr>
          <w:rFonts w:eastAsia="Times New Roman" w:cstheme="minorHAnsi"/>
          <w:color w:val="000000"/>
          <w:sz w:val="24"/>
          <w:szCs w:val="24"/>
        </w:rPr>
      </w:pPr>
    </w:p>
    <w:p w14:paraId="35E8D404" w14:textId="3D884B6F"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Symptoms Requiring Exclusion</w:t>
      </w:r>
    </w:p>
    <w:p w14:paraId="401A61DD"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color w:val="000000"/>
          <w:sz w:val="24"/>
          <w:szCs w:val="24"/>
        </w:rPr>
        <w:t>Children may not attend the Center if they have:</w:t>
      </w:r>
    </w:p>
    <w:p w14:paraId="4F292EE8" w14:textId="77777777" w:rsidR="00A364E2" w:rsidRPr="00E4671C" w:rsidRDefault="00A364E2" w:rsidP="004A7128">
      <w:pPr>
        <w:numPr>
          <w:ilvl w:val="0"/>
          <w:numId w:val="91"/>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Illness that prevents participation in activities</w:t>
      </w:r>
    </w:p>
    <w:p w14:paraId="79F94907" w14:textId="77777777" w:rsidR="00A364E2" w:rsidRPr="00E4671C" w:rsidRDefault="00A364E2" w:rsidP="004A7128">
      <w:pPr>
        <w:numPr>
          <w:ilvl w:val="0"/>
          <w:numId w:val="91"/>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Illness that requires more care than the Center can provide</w:t>
      </w:r>
    </w:p>
    <w:p w14:paraId="6B738E12" w14:textId="77777777" w:rsidR="00A364E2" w:rsidRPr="00E4671C" w:rsidRDefault="00A364E2" w:rsidP="004A7128">
      <w:pPr>
        <w:numPr>
          <w:ilvl w:val="0"/>
          <w:numId w:val="91"/>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Fever of 101°F or higher</w:t>
      </w:r>
    </w:p>
    <w:p w14:paraId="4B1E448C" w14:textId="77777777" w:rsidR="00A364E2" w:rsidRPr="00E4671C" w:rsidRDefault="00A364E2" w:rsidP="004A7128">
      <w:pPr>
        <w:numPr>
          <w:ilvl w:val="0"/>
          <w:numId w:val="91"/>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Diarrhea that cannot be contained in a diaper, pull-up, or toilet</w:t>
      </w:r>
    </w:p>
    <w:p w14:paraId="63387A03" w14:textId="77777777" w:rsidR="00A364E2" w:rsidRPr="00E4671C" w:rsidRDefault="00A364E2" w:rsidP="004A7128">
      <w:pPr>
        <w:numPr>
          <w:ilvl w:val="0"/>
          <w:numId w:val="91"/>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Vomiting 3+ times in the past 24 hours, or 1 time while at the Center</w:t>
      </w:r>
    </w:p>
    <w:p w14:paraId="08ADA60D" w14:textId="77777777" w:rsidR="00A364E2" w:rsidRPr="00E4671C" w:rsidRDefault="00A364E2" w:rsidP="004A7128">
      <w:pPr>
        <w:numPr>
          <w:ilvl w:val="0"/>
          <w:numId w:val="91"/>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Rash with fever</w:t>
      </w:r>
    </w:p>
    <w:p w14:paraId="08C7F5DA" w14:textId="77777777" w:rsidR="00A364E2" w:rsidRPr="00E4671C" w:rsidRDefault="00A364E2" w:rsidP="004A7128">
      <w:pPr>
        <w:numPr>
          <w:ilvl w:val="0"/>
          <w:numId w:val="91"/>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Pink or red conjunctivitis with white or yellow discharge</w:t>
      </w:r>
    </w:p>
    <w:p w14:paraId="7A2F575A" w14:textId="77777777" w:rsidR="00A364E2" w:rsidRPr="00E4671C" w:rsidRDefault="00A364E2" w:rsidP="004A7128">
      <w:pPr>
        <w:numPr>
          <w:ilvl w:val="0"/>
          <w:numId w:val="91"/>
        </w:numPr>
        <w:spacing w:after="0" w:line="240" w:lineRule="auto"/>
        <w:textAlignment w:val="baseline"/>
        <w:rPr>
          <w:rFonts w:eastAsia="Times New Roman" w:cstheme="minorHAnsi"/>
          <w:color w:val="000000"/>
          <w:sz w:val="24"/>
          <w:szCs w:val="24"/>
        </w:rPr>
      </w:pPr>
      <w:r w:rsidRPr="00E4671C">
        <w:rPr>
          <w:rFonts w:eastAsia="Times New Roman" w:cstheme="minorHAnsi"/>
          <w:color w:val="000000"/>
          <w:sz w:val="24"/>
          <w:szCs w:val="24"/>
        </w:rPr>
        <w:t>Diagnosis of a communicable illness</w:t>
      </w:r>
    </w:p>
    <w:p w14:paraId="05370984" w14:textId="49872002" w:rsidR="00A364E2" w:rsidRPr="00AB3FE6" w:rsidRDefault="00A364E2" w:rsidP="0013445F">
      <w:pPr>
        <w:spacing w:after="0" w:line="240" w:lineRule="auto"/>
        <w:rPr>
          <w:rFonts w:eastAsia="Times New Roman" w:cstheme="minorHAnsi"/>
          <w:sz w:val="24"/>
          <w:szCs w:val="24"/>
        </w:rPr>
      </w:pPr>
    </w:p>
    <w:p w14:paraId="2B74BD22"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Returning to the Center</w:t>
      </w:r>
    </w:p>
    <w:p w14:paraId="38889353"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color w:val="000000"/>
          <w:sz w:val="24"/>
          <w:szCs w:val="24"/>
        </w:rPr>
        <w:t>Children may return when:</w:t>
      </w:r>
    </w:p>
    <w:p w14:paraId="6A88A60D" w14:textId="77777777" w:rsidR="00A364E2" w:rsidRPr="00AB3FE6" w:rsidRDefault="00A364E2" w:rsidP="004A7128">
      <w:pPr>
        <w:numPr>
          <w:ilvl w:val="0"/>
          <w:numId w:val="9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They are </w:t>
      </w:r>
      <w:r w:rsidRPr="00AB3FE6">
        <w:rPr>
          <w:rFonts w:eastAsia="Times New Roman" w:cstheme="minorHAnsi"/>
          <w:b/>
          <w:bCs/>
          <w:color w:val="000000"/>
          <w:sz w:val="24"/>
          <w:szCs w:val="24"/>
        </w:rPr>
        <w:t>symptom-free for 24 hours</w:t>
      </w:r>
    </w:p>
    <w:p w14:paraId="175724D4" w14:textId="77777777" w:rsidR="00A364E2" w:rsidRPr="00AB3FE6" w:rsidRDefault="00A364E2" w:rsidP="004A7128">
      <w:pPr>
        <w:numPr>
          <w:ilvl w:val="0"/>
          <w:numId w:val="9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Or a </w:t>
      </w:r>
      <w:r w:rsidRPr="00AB3FE6">
        <w:rPr>
          <w:rFonts w:eastAsia="Times New Roman" w:cstheme="minorHAnsi"/>
          <w:b/>
          <w:bCs/>
          <w:color w:val="000000"/>
          <w:sz w:val="24"/>
          <w:szCs w:val="24"/>
        </w:rPr>
        <w:t>doctor’s note</w:t>
      </w:r>
      <w:r w:rsidRPr="00AB3FE6">
        <w:rPr>
          <w:rFonts w:eastAsia="Times New Roman" w:cstheme="minorHAnsi"/>
          <w:color w:val="000000"/>
          <w:sz w:val="24"/>
          <w:szCs w:val="24"/>
        </w:rPr>
        <w:t xml:space="preserve"> confirms it is safe for them to return</w:t>
      </w:r>
    </w:p>
    <w:p w14:paraId="052CA645" w14:textId="77777777" w:rsidR="00A364E2" w:rsidRPr="00AB3FE6" w:rsidRDefault="00A364E2" w:rsidP="004A7128">
      <w:pPr>
        <w:numPr>
          <w:ilvl w:val="0"/>
          <w:numId w:val="9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 xml:space="preserve">The Center </w:t>
      </w:r>
      <w:r w:rsidRPr="00AB3FE6">
        <w:rPr>
          <w:rFonts w:eastAsia="Times New Roman" w:cstheme="minorHAnsi"/>
          <w:b/>
          <w:bCs/>
          <w:color w:val="000000"/>
          <w:sz w:val="24"/>
          <w:szCs w:val="24"/>
        </w:rPr>
        <w:t>reserves the right to deny care</w:t>
      </w:r>
      <w:r w:rsidRPr="00AB3FE6">
        <w:rPr>
          <w:rFonts w:eastAsia="Times New Roman" w:cstheme="minorHAnsi"/>
          <w:color w:val="000000"/>
          <w:sz w:val="24"/>
          <w:szCs w:val="24"/>
        </w:rPr>
        <w:t xml:space="preserve"> if a child appears ill at arrival</w:t>
      </w:r>
    </w:p>
    <w:p w14:paraId="1CF362F6" w14:textId="0AD8F289" w:rsidR="00A364E2" w:rsidRPr="00AB3FE6" w:rsidRDefault="00A364E2" w:rsidP="004A7128">
      <w:pPr>
        <w:numPr>
          <w:ilvl w:val="0"/>
          <w:numId w:val="9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lastRenderedPageBreak/>
        <w:t xml:space="preserve">If a parent or emergency contact </w:t>
      </w:r>
      <w:r w:rsidRPr="00AB3FE6">
        <w:rPr>
          <w:rFonts w:eastAsia="Times New Roman" w:cstheme="minorHAnsi"/>
          <w:b/>
          <w:bCs/>
          <w:color w:val="000000"/>
          <w:sz w:val="24"/>
          <w:szCs w:val="24"/>
        </w:rPr>
        <w:t>cannot be reached within one hour</w:t>
      </w:r>
      <w:r w:rsidRPr="00AB3FE6">
        <w:rPr>
          <w:rFonts w:eastAsia="Times New Roman" w:cstheme="minorHAnsi"/>
          <w:color w:val="000000"/>
          <w:sz w:val="24"/>
          <w:szCs w:val="24"/>
        </w:rPr>
        <w:t xml:space="preserve">, the Center will </w:t>
      </w:r>
      <w:r w:rsidRPr="00AB3FE6">
        <w:rPr>
          <w:rFonts w:eastAsia="Times New Roman" w:cstheme="minorHAnsi"/>
          <w:b/>
          <w:bCs/>
          <w:color w:val="000000"/>
          <w:sz w:val="24"/>
          <w:szCs w:val="24"/>
        </w:rPr>
        <w:t xml:space="preserve">notify the </w:t>
      </w:r>
      <w:r w:rsidR="00BB11F0" w:rsidRPr="00AB3FE6">
        <w:rPr>
          <w:rFonts w:eastAsia="Times New Roman" w:cstheme="minorHAnsi"/>
          <w:b/>
          <w:bCs/>
          <w:color w:val="000000"/>
          <w:sz w:val="24"/>
          <w:szCs w:val="24"/>
        </w:rPr>
        <w:t>West Earl</w:t>
      </w:r>
      <w:r w:rsidRPr="00AB3FE6">
        <w:rPr>
          <w:rFonts w:eastAsia="Times New Roman" w:cstheme="minorHAnsi"/>
          <w:b/>
          <w:bCs/>
          <w:color w:val="000000"/>
          <w:sz w:val="24"/>
          <w:szCs w:val="24"/>
        </w:rPr>
        <w:t xml:space="preserve"> Police</w:t>
      </w:r>
    </w:p>
    <w:p w14:paraId="40282C31" w14:textId="77777777" w:rsidR="00A364E2" w:rsidRPr="00AB3FE6" w:rsidRDefault="00A364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 xml:space="preserve">Please </w:t>
      </w:r>
      <w:r w:rsidRPr="00AB3FE6">
        <w:rPr>
          <w:rFonts w:eastAsia="Times New Roman" w:cstheme="minorHAnsi"/>
          <w:b/>
          <w:bCs/>
          <w:color w:val="000000"/>
          <w:sz w:val="24"/>
          <w:szCs w:val="24"/>
        </w:rPr>
        <w:t>keep emergency contact numbers up to date</w:t>
      </w:r>
      <w:r w:rsidRPr="00AB3FE6">
        <w:rPr>
          <w:rFonts w:eastAsia="Times New Roman" w:cstheme="minorHAnsi"/>
          <w:color w:val="000000"/>
          <w:sz w:val="24"/>
          <w:szCs w:val="24"/>
        </w:rPr>
        <w:t xml:space="preserve"> to ensure quick communication.</w:t>
      </w:r>
    </w:p>
    <w:p w14:paraId="60342FD0" w14:textId="77777777" w:rsidR="00A364E2" w:rsidRPr="00AB3FE6" w:rsidRDefault="00A364E2" w:rsidP="00EC4CFC">
      <w:pPr>
        <w:pStyle w:val="Heading1"/>
        <w:rPr>
          <w:rFonts w:eastAsia="Times New Roman"/>
        </w:rPr>
      </w:pPr>
      <w:bookmarkStart w:id="97" w:name="_Toc234340381"/>
      <w:r w:rsidRPr="00AB3FE6">
        <w:rPr>
          <w:rFonts w:eastAsia="Times New Roman"/>
        </w:rPr>
        <w:t>Policies on Reporting and Preventing Injuries</w:t>
      </w:r>
      <w:bookmarkEnd w:id="97"/>
    </w:p>
    <w:p w14:paraId="4D1B1A80" w14:textId="77777777" w:rsidR="00A364E2" w:rsidRPr="00AB3FE6" w:rsidRDefault="00A364E2" w:rsidP="004A7128">
      <w:pPr>
        <w:numPr>
          <w:ilvl w:val="0"/>
          <w:numId w:val="93"/>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Incident Reports</w:t>
      </w:r>
      <w:r w:rsidRPr="00AB3FE6">
        <w:rPr>
          <w:rFonts w:eastAsia="Times New Roman" w:cstheme="minorHAnsi"/>
          <w:color w:val="000000"/>
          <w:sz w:val="24"/>
          <w:szCs w:val="24"/>
        </w:rPr>
        <w:t xml:space="preserve">: Any injury occurring at NHELC is documented and shared with families through the </w:t>
      </w:r>
      <w:r w:rsidRPr="00AB3FE6">
        <w:rPr>
          <w:rFonts w:eastAsia="Times New Roman" w:cstheme="minorHAnsi"/>
          <w:b/>
          <w:bCs/>
          <w:color w:val="000000"/>
          <w:sz w:val="24"/>
          <w:szCs w:val="24"/>
        </w:rPr>
        <w:t>ProCare app</w:t>
      </w:r>
      <w:r w:rsidRPr="00AB3FE6">
        <w:rPr>
          <w:rFonts w:eastAsia="Times New Roman" w:cstheme="minorHAnsi"/>
          <w:color w:val="000000"/>
          <w:sz w:val="24"/>
          <w:szCs w:val="24"/>
        </w:rPr>
        <w:t>.</w:t>
      </w:r>
    </w:p>
    <w:p w14:paraId="23D47579" w14:textId="77777777" w:rsidR="00A364E2" w:rsidRPr="00AB3FE6" w:rsidRDefault="00A364E2" w:rsidP="004A7128">
      <w:pPr>
        <w:numPr>
          <w:ilvl w:val="0"/>
          <w:numId w:val="93"/>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Safety Review</w:t>
      </w:r>
      <w:r w:rsidRPr="00AB3FE6">
        <w:rPr>
          <w:rFonts w:eastAsia="Times New Roman" w:cstheme="minorHAnsi"/>
          <w:color w:val="000000"/>
          <w:sz w:val="24"/>
          <w:szCs w:val="24"/>
        </w:rPr>
        <w:t>: Staff review all incidents to identify patterns or unsafe areas.</w:t>
      </w:r>
    </w:p>
    <w:p w14:paraId="28AB55AF" w14:textId="77777777" w:rsidR="00A364E2" w:rsidRPr="00AB3FE6" w:rsidRDefault="00A364E2" w:rsidP="004A7128">
      <w:pPr>
        <w:numPr>
          <w:ilvl w:val="0"/>
          <w:numId w:val="93"/>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Corrective Action</w:t>
      </w:r>
      <w:r w:rsidRPr="00AB3FE6">
        <w:rPr>
          <w:rFonts w:eastAsia="Times New Roman" w:cstheme="minorHAnsi"/>
          <w:color w:val="000000"/>
          <w:sz w:val="24"/>
          <w:szCs w:val="24"/>
        </w:rPr>
        <w:t xml:space="preserve">: If a hazard is identified in the classroom, playground, or elsewhere, a plan is developed to </w:t>
      </w:r>
      <w:r w:rsidRPr="00AB3FE6">
        <w:rPr>
          <w:rFonts w:eastAsia="Times New Roman" w:cstheme="minorHAnsi"/>
          <w:b/>
          <w:bCs/>
          <w:color w:val="000000"/>
          <w:sz w:val="24"/>
          <w:szCs w:val="24"/>
        </w:rPr>
        <w:t>remedy the situation</w:t>
      </w:r>
      <w:r w:rsidRPr="00AB3FE6">
        <w:rPr>
          <w:rFonts w:eastAsia="Times New Roman" w:cstheme="minorHAnsi"/>
          <w:color w:val="000000"/>
          <w:sz w:val="24"/>
          <w:szCs w:val="24"/>
        </w:rPr>
        <w:t xml:space="preserve"> and prevent future injuries.</w:t>
      </w:r>
    </w:p>
    <w:p w14:paraId="23188D2E" w14:textId="77777777" w:rsidR="00A364E2" w:rsidRDefault="00A364E2" w:rsidP="00EC4CFC">
      <w:pPr>
        <w:pStyle w:val="Heading1"/>
        <w:rPr>
          <w:rFonts w:eastAsia="Times New Roman"/>
        </w:rPr>
      </w:pPr>
      <w:bookmarkStart w:id="98" w:name="_Toc234340382"/>
      <w:r w:rsidRPr="00AB3FE6">
        <w:rPr>
          <w:rFonts w:eastAsia="Times New Roman"/>
        </w:rPr>
        <w:t>Parent Behavior Policy</w:t>
      </w:r>
      <w:bookmarkEnd w:id="98"/>
    </w:p>
    <w:p w14:paraId="00929686" w14:textId="77777777" w:rsidR="00CD4B03" w:rsidRPr="00AB3FE6" w:rsidRDefault="00CD4B03" w:rsidP="00977261"/>
    <w:p w14:paraId="7FECDBAD" w14:textId="65BFB161" w:rsidR="00A364E2" w:rsidRDefault="00A364E2" w:rsidP="0013445F">
      <w:pPr>
        <w:spacing w:after="0" w:line="240" w:lineRule="auto"/>
        <w:rPr>
          <w:rFonts w:eastAsia="Times New Roman" w:cstheme="minorHAnsi"/>
          <w:color w:val="000000"/>
          <w:sz w:val="24"/>
          <w:szCs w:val="24"/>
        </w:rPr>
      </w:pPr>
      <w:r w:rsidRPr="00AB3FE6">
        <w:rPr>
          <w:rFonts w:eastAsia="Times New Roman" w:cstheme="minorHAnsi"/>
          <w:b/>
          <w:bCs/>
          <w:color w:val="000000"/>
          <w:sz w:val="24"/>
          <w:szCs w:val="24"/>
        </w:rPr>
        <w:t>Purpose:</w:t>
      </w:r>
      <w:r w:rsidR="00CD4B03">
        <w:rPr>
          <w:rFonts w:eastAsia="Times New Roman" w:cstheme="minorHAnsi"/>
          <w:b/>
          <w:bCs/>
          <w:color w:val="000000"/>
          <w:sz w:val="24"/>
          <w:szCs w:val="24"/>
        </w:rPr>
        <w:t xml:space="preserve"> </w:t>
      </w:r>
      <w:r w:rsidRPr="00AB3FE6">
        <w:rPr>
          <w:rFonts w:eastAsia="Times New Roman" w:cstheme="minorHAnsi"/>
          <w:color w:val="000000"/>
          <w:sz w:val="24"/>
          <w:szCs w:val="24"/>
        </w:rPr>
        <w:t xml:space="preserve">NHELC values positive relationships between families and staff. Children benefit most when home-school interactions model </w:t>
      </w:r>
      <w:r w:rsidRPr="00AB3FE6">
        <w:rPr>
          <w:rFonts w:eastAsia="Times New Roman" w:cstheme="minorHAnsi"/>
          <w:b/>
          <w:bCs/>
          <w:color w:val="000000"/>
          <w:sz w:val="24"/>
          <w:szCs w:val="24"/>
        </w:rPr>
        <w:t>respect, safety, and cooperation</w:t>
      </w:r>
      <w:r w:rsidR="00CD4B03">
        <w:rPr>
          <w:rFonts w:eastAsia="Times New Roman" w:cstheme="minorHAnsi"/>
          <w:color w:val="000000"/>
          <w:sz w:val="24"/>
          <w:szCs w:val="24"/>
        </w:rPr>
        <w:t>.</w:t>
      </w:r>
    </w:p>
    <w:p w14:paraId="33558597" w14:textId="77777777" w:rsidR="00CD4B03" w:rsidRPr="00AB3FE6" w:rsidRDefault="00CD4B03" w:rsidP="0013445F">
      <w:pPr>
        <w:spacing w:after="0" w:line="240" w:lineRule="auto"/>
        <w:rPr>
          <w:rFonts w:eastAsia="Times New Roman" w:cstheme="minorHAnsi"/>
          <w:sz w:val="24"/>
          <w:szCs w:val="24"/>
        </w:rPr>
      </w:pPr>
    </w:p>
    <w:p w14:paraId="3CB46981"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Expectations for Parents, Guardians, and Visitors:</w:t>
      </w:r>
    </w:p>
    <w:p w14:paraId="70406070" w14:textId="77777777" w:rsidR="00A364E2" w:rsidRPr="00AB3FE6" w:rsidRDefault="00A364E2" w:rsidP="004A7128">
      <w:pPr>
        <w:numPr>
          <w:ilvl w:val="0"/>
          <w:numId w:val="9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Behave respectfully and appropriately while on NHELC premises.</w:t>
      </w:r>
    </w:p>
    <w:p w14:paraId="70C09C13" w14:textId="77777777" w:rsidR="00A364E2" w:rsidRDefault="00A364E2" w:rsidP="004A7128">
      <w:pPr>
        <w:numPr>
          <w:ilvl w:val="0"/>
          <w:numId w:val="94"/>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Model positive behavior and communication for children.</w:t>
      </w:r>
    </w:p>
    <w:p w14:paraId="7F00F587" w14:textId="77777777" w:rsidR="00CD4B03" w:rsidRPr="00AB3FE6" w:rsidRDefault="00CD4B03" w:rsidP="00CD4B03">
      <w:pPr>
        <w:spacing w:after="0" w:line="240" w:lineRule="auto"/>
        <w:ind w:left="720"/>
        <w:textAlignment w:val="baseline"/>
        <w:rPr>
          <w:rFonts w:eastAsia="Times New Roman" w:cstheme="minorHAnsi"/>
          <w:color w:val="000000"/>
          <w:sz w:val="24"/>
          <w:szCs w:val="24"/>
        </w:rPr>
      </w:pPr>
    </w:p>
    <w:p w14:paraId="28307A9E"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Unacceptable Behaviors:</w:t>
      </w:r>
    </w:p>
    <w:p w14:paraId="66DCC0A9" w14:textId="77777777" w:rsidR="00A364E2" w:rsidRPr="00AB3FE6" w:rsidRDefault="00A364E2" w:rsidP="004A7128">
      <w:pPr>
        <w:numPr>
          <w:ilvl w:val="0"/>
          <w:numId w:val="9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Aggression, verbal or physical abuse toward staff, children, or other parents.</w:t>
      </w:r>
    </w:p>
    <w:p w14:paraId="3DD7F540" w14:textId="77777777" w:rsidR="00A364E2" w:rsidRPr="00AB3FE6" w:rsidRDefault="00A364E2" w:rsidP="004A7128">
      <w:pPr>
        <w:numPr>
          <w:ilvl w:val="0"/>
          <w:numId w:val="9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Raised voices, shouting, or inappropriate language (in person or over the phone).</w:t>
      </w:r>
    </w:p>
    <w:p w14:paraId="20E87AA2" w14:textId="77777777" w:rsidR="00A364E2" w:rsidRPr="00AB3FE6" w:rsidRDefault="00A364E2" w:rsidP="004A7128">
      <w:pPr>
        <w:numPr>
          <w:ilvl w:val="0"/>
          <w:numId w:val="9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Threatening or aggressive tone or actions.</w:t>
      </w:r>
    </w:p>
    <w:p w14:paraId="11B55F4A" w14:textId="77777777" w:rsidR="00A364E2" w:rsidRPr="00AB3FE6" w:rsidRDefault="00A364E2" w:rsidP="004A7128">
      <w:pPr>
        <w:numPr>
          <w:ilvl w:val="0"/>
          <w:numId w:val="9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Derogatory, racist, or sexist comments.</w:t>
      </w:r>
    </w:p>
    <w:p w14:paraId="76154377" w14:textId="77777777" w:rsidR="00A364E2" w:rsidRPr="00AB3FE6" w:rsidRDefault="00A364E2" w:rsidP="004A7128">
      <w:pPr>
        <w:numPr>
          <w:ilvl w:val="0"/>
          <w:numId w:val="95"/>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Inappropriate social media posts, including bullying.</w:t>
      </w:r>
    </w:p>
    <w:p w14:paraId="28CA252B" w14:textId="77777777" w:rsidR="00A364E2" w:rsidRDefault="00A364E2" w:rsidP="004A7128">
      <w:pPr>
        <w:numPr>
          <w:ilvl w:val="0"/>
          <w:numId w:val="95"/>
        </w:numPr>
        <w:spacing w:after="0" w:line="240" w:lineRule="auto"/>
        <w:textAlignment w:val="baseline"/>
        <w:rPr>
          <w:rFonts w:eastAsia="Times New Roman" w:cstheme="minorHAnsi"/>
          <w:b/>
          <w:bCs/>
          <w:color w:val="000000"/>
          <w:sz w:val="24"/>
          <w:szCs w:val="24"/>
        </w:rPr>
      </w:pPr>
      <w:r w:rsidRPr="00AB3FE6">
        <w:rPr>
          <w:rFonts w:eastAsia="Times New Roman" w:cstheme="minorHAnsi"/>
          <w:b/>
          <w:bCs/>
          <w:color w:val="000000"/>
          <w:sz w:val="24"/>
          <w:szCs w:val="24"/>
        </w:rPr>
        <w:t>Scolding children who are not your own.</w:t>
      </w:r>
    </w:p>
    <w:p w14:paraId="504F7254" w14:textId="77777777" w:rsidR="00CD4B03" w:rsidRPr="00AB3FE6" w:rsidRDefault="00CD4B03" w:rsidP="00CD4B03">
      <w:pPr>
        <w:spacing w:after="0" w:line="240" w:lineRule="auto"/>
        <w:ind w:left="720"/>
        <w:textAlignment w:val="baseline"/>
        <w:rPr>
          <w:rFonts w:eastAsia="Times New Roman" w:cstheme="minorHAnsi"/>
          <w:b/>
          <w:bCs/>
          <w:color w:val="000000"/>
          <w:sz w:val="24"/>
          <w:szCs w:val="24"/>
        </w:rPr>
      </w:pPr>
    </w:p>
    <w:p w14:paraId="6E009CB0" w14:textId="77777777" w:rsidR="00A364E2" w:rsidRDefault="00A364E2" w:rsidP="0013445F">
      <w:pPr>
        <w:spacing w:after="0" w:line="240" w:lineRule="auto"/>
        <w:rPr>
          <w:rFonts w:eastAsia="Times New Roman" w:cstheme="minorHAnsi"/>
          <w:color w:val="000000"/>
          <w:sz w:val="24"/>
          <w:szCs w:val="24"/>
        </w:rPr>
      </w:pPr>
      <w:r w:rsidRPr="00AB3FE6">
        <w:rPr>
          <w:rFonts w:eastAsia="Times New Roman" w:cstheme="minorHAnsi"/>
          <w:i/>
          <w:iCs/>
          <w:color w:val="000000"/>
          <w:sz w:val="24"/>
          <w:szCs w:val="24"/>
        </w:rPr>
        <w:t>Note:</w:t>
      </w:r>
      <w:r w:rsidRPr="00AB3FE6">
        <w:rPr>
          <w:rFonts w:eastAsia="Times New Roman" w:cstheme="minorHAnsi"/>
          <w:color w:val="000000"/>
          <w:sz w:val="24"/>
          <w:szCs w:val="24"/>
        </w:rPr>
        <w:t xml:space="preserve"> Unacceptable behavior may result in police involvement.</w:t>
      </w:r>
    </w:p>
    <w:p w14:paraId="196488D9" w14:textId="77777777" w:rsidR="00CD4B03" w:rsidRPr="00AB3FE6" w:rsidRDefault="00CD4B03" w:rsidP="0013445F">
      <w:pPr>
        <w:spacing w:after="0" w:line="240" w:lineRule="auto"/>
        <w:rPr>
          <w:rFonts w:eastAsia="Times New Roman" w:cstheme="minorHAnsi"/>
          <w:sz w:val="24"/>
          <w:szCs w:val="24"/>
        </w:rPr>
      </w:pPr>
    </w:p>
    <w:p w14:paraId="28880360"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Procedure for Incidents:</w:t>
      </w:r>
    </w:p>
    <w:p w14:paraId="04F64209" w14:textId="77777777" w:rsidR="00A364E2" w:rsidRPr="00AB3FE6" w:rsidRDefault="00A364E2" w:rsidP="004A7128">
      <w:pPr>
        <w:numPr>
          <w:ilvl w:val="0"/>
          <w:numId w:val="9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Director or senior staff will attempt to resolve issues through discussion and mediation.</w:t>
      </w:r>
    </w:p>
    <w:p w14:paraId="765003AC" w14:textId="77777777" w:rsidR="00A364E2" w:rsidRDefault="00A364E2" w:rsidP="004A7128">
      <w:pPr>
        <w:numPr>
          <w:ilvl w:val="0"/>
          <w:numId w:val="96"/>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If aggression continues or extreme violence occurs, the Director may prohibit a parent from entering the premises temporarily.</w:t>
      </w:r>
    </w:p>
    <w:p w14:paraId="68170E7F" w14:textId="77777777" w:rsidR="00CD4B03" w:rsidRPr="00AB3FE6" w:rsidRDefault="00CD4B03" w:rsidP="00CD4B03">
      <w:pPr>
        <w:spacing w:after="0" w:line="240" w:lineRule="auto"/>
        <w:ind w:left="720"/>
        <w:textAlignment w:val="baseline"/>
        <w:rPr>
          <w:rFonts w:eastAsia="Times New Roman" w:cstheme="minorHAnsi"/>
          <w:color w:val="000000"/>
          <w:sz w:val="24"/>
          <w:szCs w:val="24"/>
        </w:rPr>
      </w:pPr>
    </w:p>
    <w:p w14:paraId="76A9C45C" w14:textId="31E7F1C1" w:rsidR="00A364E2" w:rsidRPr="008B695E" w:rsidRDefault="00A364E2" w:rsidP="008B695E">
      <w:pPr>
        <w:rPr>
          <w:rFonts w:eastAsia="Times New Roman" w:cstheme="minorHAnsi"/>
          <w:b/>
          <w:bCs/>
          <w:color w:val="000000"/>
          <w:sz w:val="24"/>
          <w:szCs w:val="24"/>
        </w:rPr>
      </w:pPr>
      <w:r w:rsidRPr="00AB3FE6">
        <w:rPr>
          <w:rFonts w:eastAsia="Times New Roman" w:cstheme="minorHAnsi"/>
          <w:b/>
          <w:bCs/>
          <w:color w:val="000000"/>
          <w:sz w:val="24"/>
          <w:szCs w:val="24"/>
        </w:rPr>
        <w:t>Incidents Involving Children:</w:t>
      </w:r>
    </w:p>
    <w:p w14:paraId="69DEE665" w14:textId="77777777" w:rsidR="00A364E2" w:rsidRPr="00AB3FE6" w:rsidRDefault="00A364E2" w:rsidP="004A7128">
      <w:pPr>
        <w:numPr>
          <w:ilvl w:val="0"/>
          <w:numId w:val="9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Parents should not approach, call, or post on social media regarding incidents involving other children.</w:t>
      </w:r>
    </w:p>
    <w:p w14:paraId="27399CF7" w14:textId="77777777" w:rsidR="00A364E2" w:rsidRPr="00AB3FE6" w:rsidRDefault="00A364E2" w:rsidP="004A7128">
      <w:pPr>
        <w:numPr>
          <w:ilvl w:val="0"/>
          <w:numId w:val="97"/>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All concerns should be addressed directly with NHELC office staff.</w:t>
      </w:r>
    </w:p>
    <w:p w14:paraId="68477543" w14:textId="77777777" w:rsidR="00A364E2" w:rsidRDefault="00A364E2" w:rsidP="004A7128">
      <w:pPr>
        <w:numPr>
          <w:ilvl w:val="0"/>
          <w:numId w:val="97"/>
        </w:numPr>
        <w:spacing w:after="0" w:line="240" w:lineRule="auto"/>
        <w:textAlignment w:val="baseline"/>
        <w:rPr>
          <w:rFonts w:eastAsia="Times New Roman" w:cstheme="minorHAnsi"/>
          <w:b/>
          <w:bCs/>
          <w:color w:val="000000"/>
          <w:sz w:val="24"/>
          <w:szCs w:val="24"/>
        </w:rPr>
      </w:pPr>
      <w:r w:rsidRPr="00AB3FE6">
        <w:rPr>
          <w:rFonts w:eastAsia="Times New Roman" w:cstheme="minorHAnsi"/>
          <w:b/>
          <w:bCs/>
          <w:color w:val="000000"/>
          <w:sz w:val="24"/>
          <w:szCs w:val="24"/>
        </w:rPr>
        <w:t>Parents may not discuss incidents with other children at any time.</w:t>
      </w:r>
    </w:p>
    <w:p w14:paraId="19C75A62" w14:textId="77777777" w:rsidR="00A364E2" w:rsidRPr="00AB3FE6" w:rsidRDefault="00A364E2" w:rsidP="00EC4CFC">
      <w:pPr>
        <w:pStyle w:val="Heading1"/>
        <w:rPr>
          <w:rFonts w:eastAsia="Times New Roman"/>
        </w:rPr>
      </w:pPr>
      <w:bookmarkStart w:id="99" w:name="_Toc234340383"/>
      <w:r w:rsidRPr="00AB3FE6">
        <w:rPr>
          <w:rFonts w:eastAsia="Times New Roman"/>
        </w:rPr>
        <w:t>Parking Lot Safety Policy</w:t>
      </w:r>
      <w:bookmarkEnd w:id="99"/>
    </w:p>
    <w:p w14:paraId="0FE328F0"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Driving Guidelines:</w:t>
      </w:r>
    </w:p>
    <w:p w14:paraId="18A62FAB" w14:textId="1A275E94" w:rsidR="00A364E2" w:rsidRPr="00AB3FE6" w:rsidRDefault="00A364E2" w:rsidP="004A7128">
      <w:pPr>
        <w:numPr>
          <w:ilvl w:val="0"/>
          <w:numId w:val="9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lastRenderedPageBreak/>
        <w:t xml:space="preserve">Maximum speed: </w:t>
      </w:r>
      <w:r w:rsidR="00025A85" w:rsidRPr="00AB3FE6">
        <w:rPr>
          <w:rFonts w:eastAsia="Times New Roman" w:cstheme="minorHAnsi"/>
          <w:color w:val="000000"/>
          <w:sz w:val="24"/>
          <w:szCs w:val="24"/>
        </w:rPr>
        <w:t>10</w:t>
      </w:r>
      <w:r w:rsidRPr="00AB3FE6">
        <w:rPr>
          <w:rFonts w:eastAsia="Times New Roman" w:cstheme="minorHAnsi"/>
          <w:color w:val="000000"/>
          <w:sz w:val="24"/>
          <w:szCs w:val="24"/>
        </w:rPr>
        <w:t xml:space="preserve"> mph on center property.</w:t>
      </w:r>
    </w:p>
    <w:p w14:paraId="3A7F7A9A" w14:textId="77777777" w:rsidR="00A364E2" w:rsidRPr="00AB3FE6" w:rsidRDefault="00A364E2" w:rsidP="004A7128">
      <w:pPr>
        <w:numPr>
          <w:ilvl w:val="0"/>
          <w:numId w:val="9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Drive slowly and attentively; children may be unpredictable.</w:t>
      </w:r>
    </w:p>
    <w:p w14:paraId="478F4AB9" w14:textId="77777777" w:rsidR="00A364E2" w:rsidRPr="00AB3FE6" w:rsidRDefault="00A364E2" w:rsidP="004A7128">
      <w:pPr>
        <w:numPr>
          <w:ilvl w:val="0"/>
          <w:numId w:val="98"/>
        </w:numPr>
        <w:spacing w:after="0" w:line="240" w:lineRule="auto"/>
        <w:textAlignment w:val="baseline"/>
        <w:rPr>
          <w:rFonts w:eastAsia="Times New Roman" w:cstheme="minorHAnsi"/>
          <w:b/>
          <w:bCs/>
          <w:color w:val="000000"/>
          <w:sz w:val="24"/>
          <w:szCs w:val="24"/>
        </w:rPr>
      </w:pPr>
      <w:r w:rsidRPr="00AB3FE6">
        <w:rPr>
          <w:rFonts w:eastAsia="Times New Roman" w:cstheme="minorHAnsi"/>
          <w:b/>
          <w:bCs/>
          <w:color w:val="000000"/>
          <w:sz w:val="24"/>
          <w:szCs w:val="24"/>
        </w:rPr>
        <w:t>Never leave a vehicle running unattended.</w:t>
      </w:r>
    </w:p>
    <w:p w14:paraId="5F3280CF" w14:textId="77777777" w:rsidR="00A364E2" w:rsidRPr="00AB3FE6" w:rsidRDefault="00A364E2" w:rsidP="004A7128">
      <w:pPr>
        <w:numPr>
          <w:ilvl w:val="0"/>
          <w:numId w:val="9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Stop at stop signs when entering/exiting onto Broad Street or Western Avenue.</w:t>
      </w:r>
    </w:p>
    <w:p w14:paraId="2F846ABA" w14:textId="77777777" w:rsidR="00A364E2" w:rsidRPr="00AB3FE6" w:rsidRDefault="00A364E2" w:rsidP="004A7128">
      <w:pPr>
        <w:numPr>
          <w:ilvl w:val="0"/>
          <w:numId w:val="98"/>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Do not pass buses while they are loading or unloading children.</w:t>
      </w:r>
    </w:p>
    <w:p w14:paraId="05FF4022"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Child Safety:</w:t>
      </w:r>
    </w:p>
    <w:p w14:paraId="2C4C14AC" w14:textId="77777777" w:rsidR="00A364E2" w:rsidRPr="00AB3FE6" w:rsidRDefault="00A364E2" w:rsidP="004A7128">
      <w:pPr>
        <w:numPr>
          <w:ilvl w:val="0"/>
          <w:numId w:val="9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Never leave a child unattended in a vehicle.</w:t>
      </w:r>
    </w:p>
    <w:p w14:paraId="7DC1C66C" w14:textId="77777777" w:rsidR="00A364E2" w:rsidRPr="00AB3FE6" w:rsidRDefault="00A364E2" w:rsidP="004A7128">
      <w:pPr>
        <w:numPr>
          <w:ilvl w:val="0"/>
          <w:numId w:val="9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Exit your vehicle first, then assist your child.</w:t>
      </w:r>
    </w:p>
    <w:p w14:paraId="51D00EBE" w14:textId="1D8B2C94" w:rsidR="00A364E2" w:rsidRDefault="00A364E2" w:rsidP="004A7128">
      <w:pPr>
        <w:numPr>
          <w:ilvl w:val="0"/>
          <w:numId w:val="99"/>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Always hold your child’s hand while crossing parking lots or driving lanes.</w:t>
      </w:r>
    </w:p>
    <w:p w14:paraId="35D26830" w14:textId="77777777" w:rsidR="00A364E2" w:rsidRPr="00AB3FE6" w:rsidRDefault="00A364E2" w:rsidP="00EC4CFC">
      <w:pPr>
        <w:pStyle w:val="Heading1"/>
        <w:rPr>
          <w:rFonts w:eastAsia="Times New Roman"/>
        </w:rPr>
      </w:pPr>
      <w:bookmarkStart w:id="100" w:name="_Toc234340384"/>
      <w:r w:rsidRPr="00AB3FE6">
        <w:rPr>
          <w:rFonts w:eastAsia="Times New Roman"/>
        </w:rPr>
        <w:t>Transition Plan</w:t>
      </w:r>
      <w:bookmarkEnd w:id="100"/>
    </w:p>
    <w:p w14:paraId="63F3D91E"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Goal:</w:t>
      </w:r>
      <w:r w:rsidRPr="00AB3FE6">
        <w:rPr>
          <w:rFonts w:eastAsia="Times New Roman" w:cstheme="minorHAnsi"/>
          <w:color w:val="000000"/>
          <w:sz w:val="24"/>
          <w:szCs w:val="24"/>
        </w:rPr>
        <w:t xml:space="preserve"> Smooth, gradual, and reassuring transitions between classrooms and into school-age programs.</w:t>
      </w:r>
    </w:p>
    <w:p w14:paraId="1CDD5261"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Infant Class Transitions:</w:t>
      </w:r>
    </w:p>
    <w:p w14:paraId="71AE1E17" w14:textId="77777777" w:rsidR="00A364E2" w:rsidRPr="00AB3FE6" w:rsidRDefault="00A364E2" w:rsidP="004A7128">
      <w:pPr>
        <w:numPr>
          <w:ilvl w:val="0"/>
          <w:numId w:val="100"/>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2 weeks prior:</w:t>
      </w:r>
      <w:r w:rsidRPr="00AB3FE6">
        <w:rPr>
          <w:rFonts w:eastAsia="Times New Roman" w:cstheme="minorHAnsi"/>
          <w:color w:val="000000"/>
          <w:sz w:val="24"/>
          <w:szCs w:val="24"/>
        </w:rPr>
        <w:t xml:space="preserve"> Families receive “moving up” notice.</w:t>
      </w:r>
    </w:p>
    <w:p w14:paraId="3FC543CE" w14:textId="77777777" w:rsidR="00A364E2" w:rsidRPr="00AB3FE6" w:rsidRDefault="00A364E2" w:rsidP="004A7128">
      <w:pPr>
        <w:numPr>
          <w:ilvl w:val="0"/>
          <w:numId w:val="100"/>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5 days prior:</w:t>
      </w:r>
      <w:r w:rsidRPr="00AB3FE6">
        <w:rPr>
          <w:rFonts w:eastAsia="Times New Roman" w:cstheme="minorHAnsi"/>
          <w:color w:val="000000"/>
          <w:sz w:val="24"/>
          <w:szCs w:val="24"/>
        </w:rPr>
        <w:t xml:space="preserve"> 1-hour morning visit in toddler classroom; one infant teacher swaps with toddler teacher.</w:t>
      </w:r>
    </w:p>
    <w:p w14:paraId="0DC6FB99" w14:textId="77777777" w:rsidR="00A364E2" w:rsidRPr="00AB3FE6" w:rsidRDefault="00A364E2" w:rsidP="004A7128">
      <w:pPr>
        <w:numPr>
          <w:ilvl w:val="0"/>
          <w:numId w:val="100"/>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4 days prior:</w:t>
      </w:r>
      <w:r w:rsidRPr="00AB3FE6">
        <w:rPr>
          <w:rFonts w:eastAsia="Times New Roman" w:cstheme="minorHAnsi"/>
          <w:color w:val="000000"/>
          <w:sz w:val="24"/>
          <w:szCs w:val="24"/>
        </w:rPr>
        <w:t xml:space="preserve"> 2-hour morning visit; teacher swaps continue.</w:t>
      </w:r>
    </w:p>
    <w:p w14:paraId="25AED42E" w14:textId="77777777" w:rsidR="00A364E2" w:rsidRPr="00AB3FE6" w:rsidRDefault="00A364E2" w:rsidP="004A7128">
      <w:pPr>
        <w:numPr>
          <w:ilvl w:val="0"/>
          <w:numId w:val="100"/>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3 days prior:</w:t>
      </w:r>
      <w:r w:rsidRPr="00AB3FE6">
        <w:rPr>
          <w:rFonts w:eastAsia="Times New Roman" w:cstheme="minorHAnsi"/>
          <w:color w:val="000000"/>
          <w:sz w:val="24"/>
          <w:szCs w:val="24"/>
        </w:rPr>
        <w:t xml:space="preserve"> 3-hour morning visit; no teacher swaps.</w:t>
      </w:r>
    </w:p>
    <w:p w14:paraId="3F0EBA02" w14:textId="77777777" w:rsidR="00A364E2" w:rsidRPr="00AB3FE6" w:rsidRDefault="00A364E2" w:rsidP="004A7128">
      <w:pPr>
        <w:numPr>
          <w:ilvl w:val="0"/>
          <w:numId w:val="100"/>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2 days prior:</w:t>
      </w:r>
      <w:r w:rsidRPr="00AB3FE6">
        <w:rPr>
          <w:rFonts w:eastAsia="Times New Roman" w:cstheme="minorHAnsi"/>
          <w:color w:val="000000"/>
          <w:sz w:val="24"/>
          <w:szCs w:val="24"/>
        </w:rPr>
        <w:t xml:space="preserve"> Full morning visit; return to infant classroom after lunch.</w:t>
      </w:r>
    </w:p>
    <w:p w14:paraId="3302BBA4" w14:textId="77777777" w:rsidR="00A364E2" w:rsidRPr="00AB3FE6" w:rsidRDefault="00A364E2" w:rsidP="004A7128">
      <w:pPr>
        <w:numPr>
          <w:ilvl w:val="0"/>
          <w:numId w:val="100"/>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1 day prior:</w:t>
      </w:r>
      <w:r w:rsidRPr="00AB3FE6">
        <w:rPr>
          <w:rFonts w:eastAsia="Times New Roman" w:cstheme="minorHAnsi"/>
          <w:color w:val="000000"/>
          <w:sz w:val="24"/>
          <w:szCs w:val="24"/>
        </w:rPr>
        <w:t xml:space="preserve"> Morning through lunch and naptime in toddler classroom.</w:t>
      </w:r>
    </w:p>
    <w:p w14:paraId="0AE53F0C"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Toddler and Preschool Transitions:</w:t>
      </w:r>
    </w:p>
    <w:p w14:paraId="17B0793E" w14:textId="77777777" w:rsidR="00A364E2" w:rsidRPr="00AB3FE6" w:rsidRDefault="00A364E2" w:rsidP="004A7128">
      <w:pPr>
        <w:numPr>
          <w:ilvl w:val="0"/>
          <w:numId w:val="101"/>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2 weeks prior:</w:t>
      </w:r>
      <w:r w:rsidRPr="00AB3FE6">
        <w:rPr>
          <w:rFonts w:eastAsia="Times New Roman" w:cstheme="minorHAnsi"/>
          <w:color w:val="000000"/>
          <w:sz w:val="24"/>
          <w:szCs w:val="24"/>
        </w:rPr>
        <w:t xml:space="preserve"> Families receive notice.</w:t>
      </w:r>
    </w:p>
    <w:p w14:paraId="6827F6BE" w14:textId="77777777" w:rsidR="00A364E2" w:rsidRPr="00AB3FE6" w:rsidRDefault="00A364E2" w:rsidP="004A7128">
      <w:pPr>
        <w:numPr>
          <w:ilvl w:val="0"/>
          <w:numId w:val="101"/>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3 days prior:</w:t>
      </w:r>
      <w:r w:rsidRPr="00AB3FE6">
        <w:rPr>
          <w:rFonts w:eastAsia="Times New Roman" w:cstheme="minorHAnsi"/>
          <w:color w:val="000000"/>
          <w:sz w:val="24"/>
          <w:szCs w:val="24"/>
        </w:rPr>
        <w:t xml:space="preserve"> Combined free play session in new classroom.</w:t>
      </w:r>
    </w:p>
    <w:p w14:paraId="6031D234" w14:textId="77777777" w:rsidR="00A364E2" w:rsidRPr="00AB3FE6" w:rsidRDefault="00A364E2" w:rsidP="004A7128">
      <w:pPr>
        <w:numPr>
          <w:ilvl w:val="0"/>
          <w:numId w:val="101"/>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2 days prior:</w:t>
      </w:r>
      <w:r w:rsidRPr="00AB3FE6">
        <w:rPr>
          <w:rFonts w:eastAsia="Times New Roman" w:cstheme="minorHAnsi"/>
          <w:color w:val="000000"/>
          <w:sz w:val="24"/>
          <w:szCs w:val="24"/>
        </w:rPr>
        <w:t xml:space="preserve"> Combined activity in new classroom.</w:t>
      </w:r>
    </w:p>
    <w:p w14:paraId="725A0667" w14:textId="77777777" w:rsidR="00A364E2" w:rsidRPr="00AB3FE6" w:rsidRDefault="00A364E2" w:rsidP="004A7128">
      <w:pPr>
        <w:numPr>
          <w:ilvl w:val="0"/>
          <w:numId w:val="101"/>
        </w:numPr>
        <w:spacing w:after="0" w:line="240" w:lineRule="auto"/>
        <w:textAlignment w:val="baseline"/>
        <w:rPr>
          <w:rFonts w:eastAsia="Times New Roman" w:cstheme="minorHAnsi"/>
          <w:color w:val="000000"/>
          <w:sz w:val="24"/>
          <w:szCs w:val="24"/>
        </w:rPr>
      </w:pPr>
      <w:r w:rsidRPr="00AB3FE6">
        <w:rPr>
          <w:rFonts w:eastAsia="Times New Roman" w:cstheme="minorHAnsi"/>
          <w:b/>
          <w:bCs/>
          <w:color w:val="000000"/>
          <w:sz w:val="24"/>
          <w:szCs w:val="24"/>
        </w:rPr>
        <w:t>1 day prior:</w:t>
      </w:r>
      <w:r w:rsidRPr="00AB3FE6">
        <w:rPr>
          <w:rFonts w:eastAsia="Times New Roman" w:cstheme="minorHAnsi"/>
          <w:color w:val="000000"/>
          <w:sz w:val="24"/>
          <w:szCs w:val="24"/>
        </w:rPr>
        <w:t xml:space="preserve"> 1-hour visit with new teachers in classroom setting.</w:t>
      </w:r>
    </w:p>
    <w:p w14:paraId="02B4A4BE" w14:textId="77777777" w:rsidR="00A364E2" w:rsidRPr="00AB3FE6" w:rsidRDefault="00A364E2"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Pre-K and Pre-K Counts Transitions:</w:t>
      </w:r>
    </w:p>
    <w:p w14:paraId="6720C24C" w14:textId="77777777" w:rsidR="00A364E2" w:rsidRPr="00AB3FE6" w:rsidRDefault="00A364E2" w:rsidP="004A7128">
      <w:pPr>
        <w:numPr>
          <w:ilvl w:val="0"/>
          <w:numId w:val="10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Kindergarten teachers/principals may read aloud about school readiness.</w:t>
      </w:r>
    </w:p>
    <w:p w14:paraId="2EB14CAF" w14:textId="488D2667" w:rsidR="00CD4B03" w:rsidRPr="008B695E" w:rsidRDefault="00A364E2" w:rsidP="004A7128">
      <w:pPr>
        <w:numPr>
          <w:ilvl w:val="0"/>
          <w:numId w:val="102"/>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Pre-K teachers read books and discuss skills for school success.</w:t>
      </w:r>
    </w:p>
    <w:p w14:paraId="19B5C278" w14:textId="77777777" w:rsidR="00CD4B03" w:rsidRDefault="00CD4B03" w:rsidP="0013445F">
      <w:pPr>
        <w:spacing w:after="0" w:line="240" w:lineRule="auto"/>
        <w:rPr>
          <w:rFonts w:eastAsia="Times New Roman" w:cstheme="minorHAnsi"/>
          <w:sz w:val="24"/>
          <w:szCs w:val="24"/>
        </w:rPr>
      </w:pPr>
    </w:p>
    <w:p w14:paraId="387A7D19" w14:textId="56D9B126" w:rsidR="00C04A84" w:rsidRPr="00AB3FE6" w:rsidRDefault="00A364E2" w:rsidP="00977261">
      <w:pPr>
        <w:pStyle w:val="Heading1"/>
        <w:rPr>
          <w:rFonts w:eastAsia="Times New Roman"/>
        </w:rPr>
      </w:pPr>
      <w:bookmarkStart w:id="101" w:name="_Toc234340385"/>
      <w:r w:rsidRPr="00AB3FE6">
        <w:rPr>
          <w:rFonts w:eastAsia="Times New Roman"/>
        </w:rPr>
        <w:t>Program Information</w:t>
      </w:r>
      <w:bookmarkEnd w:id="101"/>
    </w:p>
    <w:p w14:paraId="1CEF33C6" w14:textId="77777777" w:rsidR="00A364E2" w:rsidRPr="00AB3FE6" w:rsidRDefault="00A364E2" w:rsidP="00EC4CFC">
      <w:pPr>
        <w:pStyle w:val="Heading1"/>
        <w:rPr>
          <w:rFonts w:eastAsia="Times New Roman"/>
        </w:rPr>
      </w:pPr>
      <w:bookmarkStart w:id="102" w:name="_Toc234340386"/>
      <w:r w:rsidRPr="00AB3FE6">
        <w:rPr>
          <w:rFonts w:eastAsia="Times New Roman"/>
        </w:rPr>
        <w:t>Insurance:</w:t>
      </w:r>
      <w:bookmarkEnd w:id="102"/>
    </w:p>
    <w:p w14:paraId="1FA1FCF6" w14:textId="77777777" w:rsidR="00A364E2" w:rsidRPr="00AB3FE6" w:rsidRDefault="00A364E2" w:rsidP="004A7128">
      <w:pPr>
        <w:numPr>
          <w:ilvl w:val="0"/>
          <w:numId w:val="103"/>
        </w:numPr>
        <w:spacing w:after="0" w:line="240" w:lineRule="auto"/>
        <w:textAlignment w:val="baseline"/>
        <w:rPr>
          <w:rFonts w:eastAsia="Times New Roman" w:cstheme="minorHAnsi"/>
          <w:color w:val="000000"/>
          <w:sz w:val="24"/>
          <w:szCs w:val="24"/>
        </w:rPr>
      </w:pPr>
      <w:r w:rsidRPr="00AB3FE6">
        <w:rPr>
          <w:rFonts w:eastAsia="Times New Roman" w:cstheme="minorHAnsi"/>
          <w:color w:val="000000"/>
          <w:sz w:val="24"/>
          <w:szCs w:val="24"/>
        </w:rPr>
        <w:t>The Center carries an accident policy for children during supervised activities.</w:t>
      </w:r>
    </w:p>
    <w:p w14:paraId="5F45C964" w14:textId="2E2EABCE" w:rsidR="00025A85" w:rsidRPr="00AB3FE6" w:rsidRDefault="00025A85" w:rsidP="00025A85">
      <w:pPr>
        <w:spacing w:after="0" w:line="240" w:lineRule="auto"/>
        <w:textAlignment w:val="baseline"/>
        <w:rPr>
          <w:rFonts w:eastAsia="Times New Roman" w:cstheme="minorHAnsi"/>
          <w:color w:val="000000"/>
          <w:sz w:val="24"/>
          <w:szCs w:val="24"/>
        </w:rPr>
      </w:pPr>
    </w:p>
    <w:p w14:paraId="66CD9603" w14:textId="77777777" w:rsidR="008B695E" w:rsidRDefault="008B695E">
      <w:pPr>
        <w:rPr>
          <w:rStyle w:val="Strong"/>
          <w:rFonts w:eastAsiaTheme="majorEastAsia" w:cstheme="majorBidi"/>
        </w:rPr>
      </w:pPr>
      <w:r>
        <w:rPr>
          <w:rStyle w:val="Strong"/>
          <w:b w:val="0"/>
          <w:bCs w:val="0"/>
        </w:rPr>
        <w:br w:type="page"/>
      </w:r>
    </w:p>
    <w:p w14:paraId="02F514D9" w14:textId="2A324D56" w:rsidR="00F270E2" w:rsidRPr="00EC4CFC" w:rsidRDefault="00647BB8" w:rsidP="00EC4CFC">
      <w:pPr>
        <w:pStyle w:val="Heading1"/>
      </w:pPr>
      <w:bookmarkStart w:id="103" w:name="_Toc234340387"/>
      <w:r w:rsidRPr="00EC4CFC">
        <w:rPr>
          <w:rStyle w:val="Strong"/>
          <w:b/>
          <w:bCs/>
        </w:rPr>
        <w:lastRenderedPageBreak/>
        <w:t>Non-</w:t>
      </w:r>
      <w:r w:rsidR="002865D7" w:rsidRPr="00EC4CFC">
        <w:rPr>
          <w:rStyle w:val="Strong"/>
          <w:b/>
          <w:bCs/>
        </w:rPr>
        <w:t>Discrimination</w:t>
      </w:r>
      <w:r w:rsidRPr="00EC4CFC">
        <w:rPr>
          <w:rStyle w:val="Strong"/>
          <w:b/>
          <w:bCs/>
        </w:rPr>
        <w:t xml:space="preserve"> Statement</w:t>
      </w:r>
      <w:bookmarkEnd w:id="103"/>
    </w:p>
    <w:p w14:paraId="50A7525B" w14:textId="77777777" w:rsidR="00EC4CFC" w:rsidRPr="00EC4CFC" w:rsidRDefault="00EC4CFC" w:rsidP="00EC4CFC">
      <w:pPr>
        <w:spacing w:after="0" w:line="240" w:lineRule="auto"/>
        <w:rPr>
          <w:rFonts w:eastAsia="Times New Roman" w:cstheme="minorHAnsi"/>
          <w:color w:val="000000"/>
          <w:sz w:val="24"/>
          <w:szCs w:val="24"/>
        </w:rPr>
      </w:pPr>
      <w:r w:rsidRPr="00EC4CFC">
        <w:rPr>
          <w:rFonts w:eastAsia="Times New Roman" w:cstheme="minorHAnsi"/>
          <w:color w:val="000000"/>
          <w:sz w:val="24"/>
          <w:szCs w:val="24"/>
        </w:rPr>
        <w:t xml:space="preserve">Admissions, the provisions of services, and referrals of clients shall be made without regard to race (to include hair type, hair texture, or hair style), color, religious creed (to include all aspects of religious observances and practice, as well as belief), disability, ancestry, national origin (including Limited English Proficiency), age (40 and over), or sex (to include pregnancy status, childbirth status, breastfeeding status, sex assigned at birth. </w:t>
      </w:r>
    </w:p>
    <w:p w14:paraId="3E0F5309" w14:textId="77777777" w:rsidR="00EC4CFC" w:rsidRPr="00EC4CFC" w:rsidRDefault="00EC4CFC" w:rsidP="00EC4CFC">
      <w:pPr>
        <w:spacing w:after="0" w:line="240" w:lineRule="auto"/>
        <w:rPr>
          <w:rFonts w:eastAsia="Times New Roman" w:cstheme="minorHAnsi"/>
          <w:color w:val="000000"/>
          <w:sz w:val="24"/>
          <w:szCs w:val="24"/>
        </w:rPr>
      </w:pPr>
    </w:p>
    <w:p w14:paraId="6CF16246" w14:textId="77777777" w:rsidR="00EC4CFC" w:rsidRPr="00EC4CFC" w:rsidRDefault="00EC4CFC" w:rsidP="00EC4CFC">
      <w:pPr>
        <w:spacing w:after="0" w:line="240" w:lineRule="auto"/>
        <w:rPr>
          <w:rFonts w:eastAsia="Times New Roman" w:cstheme="minorHAnsi"/>
          <w:color w:val="000000"/>
          <w:sz w:val="24"/>
          <w:szCs w:val="24"/>
        </w:rPr>
      </w:pPr>
      <w:r w:rsidRPr="00EC4CFC">
        <w:rPr>
          <w:rFonts w:eastAsia="Times New Roman" w:cstheme="minorHAnsi"/>
          <w:color w:val="000000"/>
          <w:sz w:val="24"/>
          <w:szCs w:val="24"/>
        </w:rPr>
        <w:t xml:space="preserve">Program services shall be made accessible to eligible persons with disabilities through the most practical and economically feasible methods available. These methods include, but are not limited to, equipment redesign, the provision of aides and the use of alternative service delivery locations. Structural modifications shall be considered only as a last resort among available methods. </w:t>
      </w:r>
    </w:p>
    <w:p w14:paraId="2596802A" w14:textId="77777777" w:rsidR="00CB2D3F" w:rsidRPr="00AB3FE6" w:rsidRDefault="00CB2D3F" w:rsidP="0013445F">
      <w:pPr>
        <w:spacing w:after="0" w:line="240" w:lineRule="auto"/>
        <w:rPr>
          <w:rFonts w:eastAsia="Times New Roman" w:cstheme="minorHAnsi"/>
          <w:color w:val="000000"/>
          <w:sz w:val="24"/>
          <w:szCs w:val="24"/>
        </w:rPr>
      </w:pPr>
    </w:p>
    <w:p w14:paraId="4B1AE30A" w14:textId="6DA4ED99" w:rsidR="00F270E2" w:rsidRPr="00AB3FE6" w:rsidRDefault="0013445F" w:rsidP="0013445F">
      <w:pPr>
        <w:spacing w:after="0" w:line="240" w:lineRule="auto"/>
        <w:rPr>
          <w:rFonts w:eastAsia="Times New Roman" w:cstheme="minorHAnsi"/>
          <w:sz w:val="24"/>
          <w:szCs w:val="24"/>
        </w:rPr>
      </w:pPr>
      <w:r w:rsidRPr="00AB3FE6">
        <w:rPr>
          <w:rFonts w:eastAsia="Times New Roman" w:cstheme="minorHAnsi"/>
          <w:b/>
          <w:bCs/>
          <w:color w:val="000000"/>
          <w:sz w:val="24"/>
          <w:szCs w:val="24"/>
        </w:rPr>
        <w:t>Filing Complaints:</w:t>
      </w:r>
    </w:p>
    <w:p w14:paraId="6184DF88"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Any individual/client/patient/student (and /or their guardian) who believes they have been discriminated against, may file a complaint of discrimination with:</w:t>
      </w:r>
    </w:p>
    <w:p w14:paraId="0BFDD9FD" w14:textId="77777777" w:rsidR="00F270E2" w:rsidRPr="00AB3FE6" w:rsidRDefault="00F270E2" w:rsidP="0013445F">
      <w:pPr>
        <w:spacing w:after="0" w:line="240" w:lineRule="auto"/>
        <w:rPr>
          <w:rFonts w:eastAsia="Times New Roman" w:cstheme="minorHAnsi"/>
          <w:color w:val="000000"/>
          <w:sz w:val="24"/>
          <w:szCs w:val="24"/>
        </w:rPr>
      </w:pPr>
    </w:p>
    <w:p w14:paraId="514BA31C" w14:textId="77777777" w:rsidR="00F270E2" w:rsidRPr="00AB3FE6" w:rsidRDefault="00F270E2" w:rsidP="0013445F">
      <w:pPr>
        <w:spacing w:after="0" w:line="240" w:lineRule="auto"/>
        <w:rPr>
          <w:rFonts w:eastAsia="Times New Roman" w:cstheme="minorHAnsi"/>
          <w:color w:val="000000"/>
          <w:sz w:val="24"/>
          <w:szCs w:val="24"/>
        </w:rPr>
        <w:sectPr w:rsidR="00F270E2" w:rsidRPr="00AB3FE6" w:rsidSect="00364539">
          <w:type w:val="continuous"/>
          <w:pgSz w:w="12240" w:h="15840"/>
          <w:pgMar w:top="720" w:right="720" w:bottom="720" w:left="720" w:header="720" w:footer="720" w:gutter="0"/>
          <w:cols w:space="720"/>
          <w:titlePg/>
          <w:docGrid w:linePitch="360"/>
        </w:sectPr>
      </w:pPr>
    </w:p>
    <w:p w14:paraId="058C49BB" w14:textId="1BB386EB" w:rsidR="00F270E2" w:rsidRPr="00EC4CFC" w:rsidRDefault="00F270E2" w:rsidP="0013445F">
      <w:pPr>
        <w:spacing w:after="0" w:line="240" w:lineRule="auto"/>
        <w:rPr>
          <w:rFonts w:eastAsia="Times New Roman" w:cstheme="minorHAnsi"/>
          <w:b/>
          <w:bCs/>
          <w:color w:val="000000"/>
          <w:sz w:val="24"/>
          <w:szCs w:val="24"/>
        </w:rPr>
      </w:pPr>
      <w:r w:rsidRPr="00EC4CFC">
        <w:rPr>
          <w:rFonts w:eastAsia="Times New Roman" w:cstheme="minorHAnsi"/>
          <w:b/>
          <w:bCs/>
          <w:color w:val="000000"/>
          <w:sz w:val="24"/>
          <w:szCs w:val="24"/>
        </w:rPr>
        <w:t>New Holland Early Learning Center</w:t>
      </w:r>
    </w:p>
    <w:p w14:paraId="71F53916"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18 Western Ave</w:t>
      </w:r>
    </w:p>
    <w:p w14:paraId="679BFCFF"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New Holland PA 17557</w:t>
      </w:r>
    </w:p>
    <w:p w14:paraId="6645B427"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Email: Office@nhelc.org</w:t>
      </w:r>
    </w:p>
    <w:p w14:paraId="1B1D1D21"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Inquiries: 717-354-4440</w:t>
      </w:r>
    </w:p>
    <w:p w14:paraId="46F3301D" w14:textId="77777777" w:rsidR="00F270E2" w:rsidRPr="00AB3FE6" w:rsidRDefault="00F270E2" w:rsidP="0013445F">
      <w:pPr>
        <w:spacing w:after="0" w:line="240" w:lineRule="auto"/>
        <w:rPr>
          <w:rFonts w:eastAsia="Times New Roman" w:cstheme="minorHAnsi"/>
          <w:color w:val="000000"/>
          <w:sz w:val="24"/>
          <w:szCs w:val="24"/>
        </w:rPr>
      </w:pPr>
    </w:p>
    <w:p w14:paraId="7A899A0E" w14:textId="77777777" w:rsidR="00F270E2" w:rsidRPr="00EC4CFC" w:rsidRDefault="00F270E2" w:rsidP="0013445F">
      <w:pPr>
        <w:spacing w:after="0" w:line="240" w:lineRule="auto"/>
        <w:rPr>
          <w:rFonts w:eastAsia="Times New Roman" w:cstheme="minorHAnsi"/>
          <w:b/>
          <w:bCs/>
          <w:color w:val="000000"/>
          <w:sz w:val="24"/>
          <w:szCs w:val="24"/>
        </w:rPr>
      </w:pPr>
      <w:r w:rsidRPr="00EC4CFC">
        <w:rPr>
          <w:rFonts w:eastAsia="Times New Roman" w:cstheme="minorHAnsi"/>
          <w:b/>
          <w:bCs/>
          <w:color w:val="000000"/>
          <w:sz w:val="24"/>
          <w:szCs w:val="24"/>
        </w:rPr>
        <w:t>Commonwealth of Pennsylvania</w:t>
      </w:r>
    </w:p>
    <w:p w14:paraId="0BE7FCE8" w14:textId="77777777" w:rsidR="00F270E2" w:rsidRPr="00AB3FE6" w:rsidRDefault="00F270E2" w:rsidP="0013445F">
      <w:pPr>
        <w:spacing w:after="0" w:line="240" w:lineRule="auto"/>
        <w:rPr>
          <w:rFonts w:eastAsia="Times New Roman" w:cstheme="minorHAnsi"/>
          <w:bCs/>
          <w:color w:val="000000"/>
          <w:sz w:val="24"/>
          <w:szCs w:val="24"/>
        </w:rPr>
      </w:pPr>
      <w:r w:rsidRPr="00AB3FE6">
        <w:rPr>
          <w:rFonts w:eastAsia="Times New Roman" w:cstheme="minorHAnsi"/>
          <w:bCs/>
          <w:color w:val="000000"/>
          <w:sz w:val="24"/>
          <w:szCs w:val="24"/>
        </w:rPr>
        <w:t xml:space="preserve">Department of Human Services </w:t>
      </w:r>
    </w:p>
    <w:p w14:paraId="5DDE0075" w14:textId="77777777" w:rsidR="00F270E2" w:rsidRPr="00AB3FE6" w:rsidRDefault="00F270E2" w:rsidP="0013445F">
      <w:pPr>
        <w:spacing w:after="0" w:line="240" w:lineRule="auto"/>
        <w:rPr>
          <w:rFonts w:eastAsia="Times New Roman" w:cstheme="minorHAnsi"/>
          <w:bCs/>
          <w:color w:val="000000"/>
          <w:sz w:val="24"/>
          <w:szCs w:val="24"/>
        </w:rPr>
      </w:pPr>
      <w:r w:rsidRPr="00AB3FE6">
        <w:rPr>
          <w:rFonts w:eastAsia="Times New Roman" w:cstheme="minorHAnsi"/>
          <w:bCs/>
          <w:color w:val="000000"/>
          <w:sz w:val="24"/>
          <w:szCs w:val="24"/>
        </w:rPr>
        <w:t xml:space="preserve">Bureau of Equal Opportunity </w:t>
      </w:r>
    </w:p>
    <w:p w14:paraId="28C480D7" w14:textId="77777777" w:rsidR="00F270E2" w:rsidRPr="00AB3FE6" w:rsidRDefault="00F270E2" w:rsidP="0013445F">
      <w:pPr>
        <w:spacing w:after="0" w:line="240" w:lineRule="auto"/>
        <w:rPr>
          <w:rFonts w:eastAsia="Times New Roman" w:cstheme="minorHAnsi"/>
          <w:b/>
          <w:bCs/>
          <w:color w:val="000000"/>
          <w:sz w:val="24"/>
          <w:szCs w:val="24"/>
        </w:rPr>
      </w:pPr>
      <w:r w:rsidRPr="00AB3FE6">
        <w:rPr>
          <w:rFonts w:eastAsia="Times New Roman" w:cstheme="minorHAnsi"/>
          <w:bCs/>
          <w:color w:val="000000"/>
          <w:sz w:val="24"/>
          <w:szCs w:val="24"/>
        </w:rPr>
        <w:t>Room 225, Health &amp; Welfare Building</w:t>
      </w:r>
      <w:r w:rsidRPr="00AB3FE6">
        <w:rPr>
          <w:rFonts w:eastAsia="Times New Roman" w:cstheme="minorHAnsi"/>
          <w:b/>
          <w:bCs/>
          <w:color w:val="000000"/>
          <w:sz w:val="24"/>
          <w:szCs w:val="24"/>
        </w:rPr>
        <w:t xml:space="preserve"> </w:t>
      </w:r>
    </w:p>
    <w:p w14:paraId="158F8702" w14:textId="77777777" w:rsidR="00F270E2" w:rsidRPr="00AB3FE6" w:rsidRDefault="00F270E2" w:rsidP="0013445F">
      <w:pPr>
        <w:spacing w:after="0" w:line="240" w:lineRule="auto"/>
        <w:rPr>
          <w:rFonts w:eastAsia="Times New Roman" w:cstheme="minorHAnsi"/>
          <w:bCs/>
          <w:color w:val="000000"/>
          <w:sz w:val="24"/>
          <w:szCs w:val="24"/>
        </w:rPr>
      </w:pPr>
      <w:r w:rsidRPr="00AB3FE6">
        <w:rPr>
          <w:rFonts w:eastAsia="Times New Roman" w:cstheme="minorHAnsi"/>
          <w:bCs/>
          <w:color w:val="000000"/>
          <w:sz w:val="24"/>
          <w:szCs w:val="24"/>
        </w:rPr>
        <w:t>PO Box 2675 Harrisburg, PA 17120</w:t>
      </w:r>
      <w:r w:rsidRPr="00AB3FE6">
        <w:rPr>
          <w:rFonts w:eastAsia="Times New Roman" w:cstheme="minorHAnsi"/>
          <w:b/>
          <w:bCs/>
          <w:color w:val="000000"/>
          <w:sz w:val="24"/>
          <w:szCs w:val="24"/>
        </w:rPr>
        <w:t xml:space="preserve"> </w:t>
      </w:r>
    </w:p>
    <w:p w14:paraId="3E3B1578"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Inquiries: (717) 787-1127</w:t>
      </w:r>
    </w:p>
    <w:p w14:paraId="132FDC45" w14:textId="57070C3B"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 xml:space="preserve">Email: </w:t>
      </w:r>
      <w:hyperlink r:id="rId14" w:history="1">
        <w:r w:rsidRPr="00AB3FE6">
          <w:rPr>
            <w:rStyle w:val="Hyperlink"/>
            <w:rFonts w:eastAsia="Times New Roman" w:cstheme="minorHAnsi"/>
            <w:sz w:val="24"/>
            <w:szCs w:val="24"/>
          </w:rPr>
          <w:t>RA-PWBEOAO@pa.gov</w:t>
        </w:r>
      </w:hyperlink>
    </w:p>
    <w:p w14:paraId="2FAEEBB6" w14:textId="77777777" w:rsidR="00EC4CFC" w:rsidRPr="00EC4CFC" w:rsidRDefault="00EC4CFC" w:rsidP="00EC4CFC">
      <w:pPr>
        <w:spacing w:after="0" w:line="240" w:lineRule="auto"/>
        <w:rPr>
          <w:rFonts w:eastAsia="Times New Roman" w:cstheme="minorHAnsi"/>
          <w:bCs/>
          <w:color w:val="000000"/>
          <w:sz w:val="24"/>
          <w:szCs w:val="24"/>
        </w:rPr>
      </w:pPr>
      <w:r w:rsidRPr="00EC4CFC">
        <w:rPr>
          <w:rFonts w:eastAsia="Times New Roman" w:cstheme="minorHAnsi"/>
          <w:bCs/>
          <w:color w:val="000000"/>
          <w:sz w:val="24"/>
          <w:szCs w:val="24"/>
          <w:highlight w:val="yellow"/>
        </w:rPr>
        <w:t>(within 90 days from the date of incident)</w:t>
      </w:r>
    </w:p>
    <w:p w14:paraId="3033ED22" w14:textId="77777777" w:rsidR="00EC4CFC" w:rsidRDefault="00EC4CFC" w:rsidP="00EC4CFC">
      <w:pPr>
        <w:spacing w:after="0"/>
        <w:rPr>
          <w:rFonts w:cstheme="minorHAnsi"/>
          <w:sz w:val="24"/>
          <w:szCs w:val="24"/>
        </w:rPr>
      </w:pPr>
    </w:p>
    <w:p w14:paraId="1C5467B3" w14:textId="77777777" w:rsidR="00EC4CFC" w:rsidRDefault="00EC4CFC" w:rsidP="00EC4CFC">
      <w:pPr>
        <w:spacing w:after="0"/>
        <w:rPr>
          <w:rFonts w:cstheme="minorHAnsi"/>
          <w:sz w:val="24"/>
          <w:szCs w:val="24"/>
        </w:rPr>
      </w:pPr>
    </w:p>
    <w:p w14:paraId="0F214E8F" w14:textId="531D0BA4" w:rsidR="00EC4CFC" w:rsidRPr="00AB3FE6" w:rsidRDefault="00EC4CFC" w:rsidP="00EC4CFC">
      <w:pPr>
        <w:spacing w:after="0"/>
        <w:rPr>
          <w:rFonts w:eastAsiaTheme="majorEastAsia" w:cstheme="minorHAnsi"/>
          <w:b/>
          <w:bCs/>
          <w:sz w:val="24"/>
          <w:szCs w:val="24"/>
        </w:rPr>
      </w:pPr>
      <w:r w:rsidRPr="00AB3FE6">
        <w:rPr>
          <w:rFonts w:cstheme="minorHAnsi"/>
          <w:sz w:val="24"/>
          <w:szCs w:val="24"/>
        </w:rPr>
        <w:t>Updated July 2026</w:t>
      </w:r>
    </w:p>
    <w:p w14:paraId="2621ADEC" w14:textId="77777777" w:rsidR="00F270E2" w:rsidRPr="00AB3FE6" w:rsidRDefault="00F270E2" w:rsidP="0013445F">
      <w:pPr>
        <w:spacing w:after="0" w:line="240" w:lineRule="auto"/>
        <w:rPr>
          <w:rFonts w:eastAsia="Times New Roman" w:cstheme="minorHAnsi"/>
          <w:bCs/>
          <w:color w:val="000000"/>
          <w:sz w:val="24"/>
          <w:szCs w:val="24"/>
        </w:rPr>
      </w:pPr>
    </w:p>
    <w:p w14:paraId="1DC7FF8C" w14:textId="63B06D8E" w:rsidR="00F270E2" w:rsidRPr="00EC4CFC" w:rsidRDefault="00EC4CFC" w:rsidP="0013445F">
      <w:pPr>
        <w:spacing w:after="0" w:line="240" w:lineRule="auto"/>
        <w:rPr>
          <w:rFonts w:eastAsia="Times New Roman" w:cstheme="minorHAnsi"/>
          <w:b/>
          <w:color w:val="000000"/>
          <w:sz w:val="24"/>
          <w:szCs w:val="24"/>
        </w:rPr>
      </w:pPr>
      <w:r>
        <w:rPr>
          <w:rFonts w:eastAsia="Times New Roman" w:cstheme="minorHAnsi"/>
          <w:b/>
          <w:color w:val="000000"/>
          <w:sz w:val="24"/>
          <w:szCs w:val="24"/>
        </w:rPr>
        <w:br w:type="column"/>
      </w:r>
      <w:r w:rsidR="00F270E2" w:rsidRPr="00EC4CFC">
        <w:rPr>
          <w:rFonts w:eastAsia="Times New Roman" w:cstheme="minorHAnsi"/>
          <w:b/>
          <w:color w:val="000000"/>
          <w:sz w:val="24"/>
          <w:szCs w:val="24"/>
        </w:rPr>
        <w:t xml:space="preserve">Office for Civil Rights </w:t>
      </w:r>
    </w:p>
    <w:p w14:paraId="1CA36172" w14:textId="77777777" w:rsidR="00F270E2" w:rsidRPr="00AB3FE6" w:rsidRDefault="00F270E2" w:rsidP="0013445F">
      <w:pPr>
        <w:spacing w:after="0" w:line="240" w:lineRule="auto"/>
        <w:rPr>
          <w:rFonts w:eastAsia="Times New Roman" w:cstheme="minorHAnsi"/>
          <w:bCs/>
          <w:color w:val="000000"/>
          <w:sz w:val="24"/>
          <w:szCs w:val="24"/>
        </w:rPr>
      </w:pPr>
      <w:r w:rsidRPr="00AB3FE6">
        <w:rPr>
          <w:rFonts w:eastAsia="Times New Roman" w:cstheme="minorHAnsi"/>
          <w:color w:val="000000"/>
          <w:sz w:val="24"/>
          <w:szCs w:val="24"/>
        </w:rPr>
        <w:t>U.S. Department of Health and Human Services</w:t>
      </w:r>
    </w:p>
    <w:p w14:paraId="42DE261C" w14:textId="77777777" w:rsidR="00F270E2" w:rsidRPr="00AB3FE6" w:rsidRDefault="00F270E2" w:rsidP="0013445F">
      <w:pPr>
        <w:spacing w:after="0" w:line="240" w:lineRule="auto"/>
        <w:rPr>
          <w:rFonts w:eastAsia="Times New Roman" w:cstheme="minorHAnsi"/>
          <w:bCs/>
          <w:color w:val="000000"/>
          <w:sz w:val="24"/>
          <w:szCs w:val="24"/>
        </w:rPr>
      </w:pPr>
      <w:r w:rsidRPr="00AB3FE6">
        <w:rPr>
          <w:rFonts w:eastAsia="Times New Roman" w:cstheme="minorHAnsi"/>
          <w:bCs/>
          <w:color w:val="000000"/>
          <w:sz w:val="24"/>
          <w:szCs w:val="24"/>
        </w:rPr>
        <w:t>Centralized Case Management Operations</w:t>
      </w:r>
    </w:p>
    <w:p w14:paraId="5F68D5E3" w14:textId="77777777" w:rsidR="00F270E2" w:rsidRPr="00AB3FE6" w:rsidRDefault="00F270E2" w:rsidP="0013445F">
      <w:pPr>
        <w:spacing w:after="0" w:line="240" w:lineRule="auto"/>
        <w:rPr>
          <w:rFonts w:eastAsia="Times New Roman" w:cstheme="minorHAnsi"/>
          <w:bCs/>
          <w:color w:val="000000"/>
          <w:sz w:val="24"/>
          <w:szCs w:val="24"/>
        </w:rPr>
      </w:pPr>
      <w:r w:rsidRPr="00AB3FE6">
        <w:rPr>
          <w:rFonts w:eastAsia="Times New Roman" w:cstheme="minorHAnsi"/>
          <w:bCs/>
          <w:color w:val="000000"/>
          <w:sz w:val="24"/>
          <w:szCs w:val="24"/>
        </w:rPr>
        <w:t>200 Independence Avenue, S.W.</w:t>
      </w:r>
    </w:p>
    <w:p w14:paraId="53E25DE0" w14:textId="7A15D22C"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 xml:space="preserve">Room 509F HHH </w:t>
      </w:r>
      <w:r w:rsidR="00154CFA" w:rsidRPr="00AB3FE6">
        <w:rPr>
          <w:rFonts w:eastAsia="Times New Roman" w:cstheme="minorHAnsi"/>
          <w:color w:val="000000"/>
          <w:sz w:val="24"/>
          <w:szCs w:val="24"/>
        </w:rPr>
        <w:t>Bldg.</w:t>
      </w:r>
    </w:p>
    <w:p w14:paraId="2E38303F"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Washington, D.C. 20201</w:t>
      </w:r>
    </w:p>
    <w:p w14:paraId="3C9F9A82"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Customer Response Center: (800) 368-1019</w:t>
      </w:r>
    </w:p>
    <w:p w14:paraId="51F73ADA"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TDD: (800) 537-7697</w:t>
      </w:r>
    </w:p>
    <w:p w14:paraId="14999DEE"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https://www.hhs.gov/ocr/complaints</w:t>
      </w:r>
    </w:p>
    <w:p w14:paraId="644C7A0B" w14:textId="2939884F" w:rsidR="00F270E2"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 xml:space="preserve">Email: </w:t>
      </w:r>
      <w:hyperlink r:id="rId15" w:history="1">
        <w:r w:rsidR="00EC4CFC" w:rsidRPr="00487C27">
          <w:rPr>
            <w:rStyle w:val="Hyperlink"/>
            <w:rFonts w:eastAsia="Times New Roman" w:cstheme="minorHAnsi"/>
            <w:sz w:val="24"/>
            <w:szCs w:val="24"/>
          </w:rPr>
          <w:t>ocrcomplaint@hhs.gov</w:t>
        </w:r>
      </w:hyperlink>
    </w:p>
    <w:p w14:paraId="1AE7D9AD" w14:textId="3B2B9A0E" w:rsidR="00EC4CFC" w:rsidRPr="00AB3FE6" w:rsidRDefault="00EC4CFC" w:rsidP="0013445F">
      <w:pPr>
        <w:spacing w:after="0" w:line="240" w:lineRule="auto"/>
        <w:rPr>
          <w:rFonts w:eastAsia="Times New Roman" w:cstheme="minorHAnsi"/>
          <w:color w:val="000000"/>
          <w:sz w:val="24"/>
          <w:szCs w:val="24"/>
        </w:rPr>
      </w:pPr>
      <w:r w:rsidRPr="00EC4CFC">
        <w:rPr>
          <w:rFonts w:eastAsia="Times New Roman" w:cstheme="minorHAnsi"/>
          <w:color w:val="000000"/>
          <w:sz w:val="24"/>
          <w:szCs w:val="24"/>
          <w:highlight w:val="yellow"/>
        </w:rPr>
        <w:t>(Within 180 days from the date of incident)</w:t>
      </w:r>
    </w:p>
    <w:p w14:paraId="64F2D5E1" w14:textId="77777777" w:rsidR="00F270E2" w:rsidRPr="00AB3FE6" w:rsidRDefault="00F270E2" w:rsidP="0013445F">
      <w:pPr>
        <w:spacing w:after="0" w:line="240" w:lineRule="auto"/>
        <w:rPr>
          <w:rFonts w:eastAsia="Times New Roman" w:cstheme="minorHAnsi"/>
          <w:bCs/>
          <w:color w:val="000000"/>
          <w:sz w:val="24"/>
          <w:szCs w:val="24"/>
        </w:rPr>
      </w:pPr>
    </w:p>
    <w:p w14:paraId="5304096E" w14:textId="77777777" w:rsidR="00F270E2" w:rsidRPr="00EC4CFC" w:rsidRDefault="00F270E2" w:rsidP="00EC4CFC">
      <w:pPr>
        <w:spacing w:after="0" w:line="240" w:lineRule="auto"/>
        <w:ind w:right="-270"/>
        <w:rPr>
          <w:rFonts w:eastAsia="Times New Roman" w:cstheme="minorHAnsi"/>
          <w:b/>
          <w:bCs/>
          <w:color w:val="000000"/>
          <w:sz w:val="24"/>
          <w:szCs w:val="24"/>
        </w:rPr>
      </w:pPr>
      <w:r w:rsidRPr="00EC4CFC">
        <w:rPr>
          <w:rFonts w:eastAsia="Times New Roman" w:cstheme="minorHAnsi"/>
          <w:b/>
          <w:bCs/>
          <w:color w:val="000000"/>
          <w:sz w:val="24"/>
          <w:szCs w:val="24"/>
        </w:rPr>
        <w:t>Pennsylvania Human Relations Commission (PHRC)</w:t>
      </w:r>
    </w:p>
    <w:p w14:paraId="5CEAA1FE"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bCs/>
          <w:color w:val="000000"/>
          <w:sz w:val="24"/>
          <w:szCs w:val="24"/>
        </w:rPr>
        <w:t>333 Market Street, 8th Floor</w:t>
      </w:r>
    </w:p>
    <w:p w14:paraId="30556FBB" w14:textId="77777777" w:rsidR="00F270E2" w:rsidRPr="00AB3FE6" w:rsidRDefault="00F270E2" w:rsidP="0013445F">
      <w:pPr>
        <w:spacing w:after="0" w:line="240" w:lineRule="auto"/>
        <w:rPr>
          <w:rFonts w:eastAsia="Times New Roman" w:cstheme="minorHAnsi"/>
          <w:b/>
          <w:bCs/>
          <w:color w:val="000000"/>
          <w:sz w:val="24"/>
          <w:szCs w:val="24"/>
        </w:rPr>
      </w:pPr>
      <w:r w:rsidRPr="00AB3FE6">
        <w:rPr>
          <w:rFonts w:eastAsia="Times New Roman" w:cstheme="minorHAnsi"/>
          <w:color w:val="000000"/>
          <w:sz w:val="24"/>
          <w:szCs w:val="24"/>
        </w:rPr>
        <w:t>Harrisburg, PA 17101</w:t>
      </w:r>
    </w:p>
    <w:p w14:paraId="58AC2655" w14:textId="77777777" w:rsidR="00F270E2" w:rsidRPr="00AB3FE6" w:rsidRDefault="00F270E2" w:rsidP="0013445F">
      <w:pPr>
        <w:spacing w:after="0" w:line="240" w:lineRule="auto"/>
        <w:rPr>
          <w:rFonts w:eastAsia="Times New Roman" w:cstheme="minorHAnsi"/>
          <w:bCs/>
          <w:color w:val="000000"/>
          <w:sz w:val="24"/>
          <w:szCs w:val="24"/>
        </w:rPr>
      </w:pPr>
      <w:r w:rsidRPr="00AB3FE6">
        <w:rPr>
          <w:rFonts w:eastAsia="Times New Roman" w:cstheme="minorHAnsi"/>
          <w:bCs/>
          <w:color w:val="000000"/>
          <w:sz w:val="24"/>
          <w:szCs w:val="24"/>
        </w:rPr>
        <w:t>https://www.phrc.pa.gov/File-a-complaint</w:t>
      </w:r>
    </w:p>
    <w:p w14:paraId="5F477D11" w14:textId="77777777" w:rsidR="00F270E2" w:rsidRPr="00AB3FE6"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Inquiries: (717) 787-4410</w:t>
      </w:r>
    </w:p>
    <w:p w14:paraId="33FC63D2" w14:textId="36A2D2B8" w:rsidR="00F270E2" w:rsidRDefault="00F270E2" w:rsidP="0013445F">
      <w:pPr>
        <w:spacing w:after="0" w:line="240" w:lineRule="auto"/>
        <w:rPr>
          <w:rFonts w:eastAsia="Times New Roman" w:cstheme="minorHAnsi"/>
          <w:color w:val="000000"/>
          <w:sz w:val="24"/>
          <w:szCs w:val="24"/>
        </w:rPr>
      </w:pPr>
      <w:r w:rsidRPr="00AB3FE6">
        <w:rPr>
          <w:rFonts w:eastAsia="Times New Roman" w:cstheme="minorHAnsi"/>
          <w:color w:val="000000"/>
          <w:sz w:val="24"/>
          <w:szCs w:val="24"/>
        </w:rPr>
        <w:t>TTY users only: (717) 787-7279</w:t>
      </w:r>
    </w:p>
    <w:p w14:paraId="2824F86E" w14:textId="77777777" w:rsidR="00EC4CFC" w:rsidRPr="00EC4CFC" w:rsidRDefault="00EC4CFC" w:rsidP="00EC4CFC">
      <w:pPr>
        <w:spacing w:after="0" w:line="240" w:lineRule="auto"/>
        <w:rPr>
          <w:rFonts w:eastAsia="Times New Roman" w:cstheme="minorHAnsi"/>
          <w:color w:val="000000"/>
          <w:sz w:val="24"/>
          <w:szCs w:val="24"/>
        </w:rPr>
      </w:pPr>
      <w:r w:rsidRPr="00EC4CFC">
        <w:rPr>
          <w:rFonts w:eastAsia="Times New Roman" w:cstheme="minorHAnsi"/>
          <w:color w:val="000000"/>
          <w:sz w:val="24"/>
          <w:szCs w:val="24"/>
          <w:highlight w:val="yellow"/>
        </w:rPr>
        <w:t>(Within 180 days from the date of incident)</w:t>
      </w:r>
    </w:p>
    <w:p w14:paraId="449D6F46" w14:textId="77777777" w:rsidR="00EC4CFC" w:rsidRPr="00AB3FE6" w:rsidRDefault="00EC4CFC" w:rsidP="0013445F">
      <w:pPr>
        <w:spacing w:after="0" w:line="240" w:lineRule="auto"/>
        <w:rPr>
          <w:rFonts w:eastAsia="Times New Roman" w:cstheme="minorHAnsi"/>
          <w:color w:val="000000"/>
          <w:sz w:val="24"/>
          <w:szCs w:val="24"/>
        </w:rPr>
        <w:sectPr w:rsidR="00EC4CFC" w:rsidRPr="00AB3FE6" w:rsidSect="00F270E2">
          <w:type w:val="continuous"/>
          <w:pgSz w:w="12240" w:h="15840"/>
          <w:pgMar w:top="720" w:right="720" w:bottom="720" w:left="720" w:header="720" w:footer="720" w:gutter="0"/>
          <w:cols w:num="2" w:space="720"/>
          <w:titlePg/>
          <w:docGrid w:linePitch="360"/>
        </w:sectPr>
      </w:pPr>
    </w:p>
    <w:p w14:paraId="6A390A26" w14:textId="3FDAB476" w:rsidR="001812BA" w:rsidRPr="00AB3FE6" w:rsidRDefault="001812BA" w:rsidP="0013445F">
      <w:pPr>
        <w:spacing w:after="0"/>
        <w:rPr>
          <w:rFonts w:eastAsia="Times New Roman" w:cstheme="minorHAnsi"/>
          <w:color w:val="000000"/>
          <w:sz w:val="24"/>
          <w:szCs w:val="24"/>
        </w:rPr>
      </w:pPr>
    </w:p>
    <w:sectPr w:rsidR="001812BA" w:rsidRPr="00AB3FE6" w:rsidSect="00F270E2">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C3AB1" w14:textId="77777777" w:rsidR="00FF4094" w:rsidRDefault="00FF4094" w:rsidP="00CC2B32">
      <w:pPr>
        <w:spacing w:after="0" w:line="240" w:lineRule="auto"/>
      </w:pPr>
      <w:r>
        <w:separator/>
      </w:r>
    </w:p>
  </w:endnote>
  <w:endnote w:type="continuationSeparator" w:id="0">
    <w:p w14:paraId="4BC818FD" w14:textId="77777777" w:rsidR="00FF4094" w:rsidRDefault="00FF4094" w:rsidP="00CC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8412001"/>
      <w:docPartObj>
        <w:docPartGallery w:val="Page Numbers (Bottom of Page)"/>
        <w:docPartUnique/>
      </w:docPartObj>
    </w:sdtPr>
    <w:sdtEndPr>
      <w:rPr>
        <w:color w:val="7F7F7F" w:themeColor="background1" w:themeShade="7F"/>
        <w:spacing w:val="60"/>
      </w:rPr>
    </w:sdtEndPr>
    <w:sdtContent>
      <w:p w14:paraId="12F5A236" w14:textId="6904043D" w:rsidR="00C2435A" w:rsidRDefault="00C2435A">
        <w:pPr>
          <w:pStyle w:val="Footer"/>
          <w:pBdr>
            <w:top w:val="single" w:sz="4" w:space="1" w:color="D9D9D9" w:themeColor="background1" w:themeShade="D9"/>
          </w:pBdr>
          <w:rPr>
            <w:b/>
          </w:rPr>
        </w:pPr>
        <w:r>
          <w:fldChar w:fldCharType="begin"/>
        </w:r>
        <w:r>
          <w:instrText xml:space="preserve"> PAGE   \* MERGEFORMAT </w:instrText>
        </w:r>
        <w:r>
          <w:fldChar w:fldCharType="separate"/>
        </w:r>
        <w:r w:rsidRPr="00AF2B09">
          <w:rPr>
            <w:b/>
            <w:noProof/>
          </w:rPr>
          <w:t>20</w:t>
        </w:r>
        <w:r>
          <w:rPr>
            <w:b/>
            <w:noProof/>
          </w:rPr>
          <w:fldChar w:fldCharType="end"/>
        </w:r>
        <w:r>
          <w:rPr>
            <w:b/>
          </w:rPr>
          <w:t xml:space="preserve"> | </w:t>
        </w:r>
        <w:r>
          <w:rPr>
            <w:color w:val="7F7F7F" w:themeColor="background1" w:themeShade="7F"/>
            <w:spacing w:val="60"/>
          </w:rPr>
          <w:t>Page</w:t>
        </w:r>
      </w:p>
    </w:sdtContent>
  </w:sdt>
  <w:p w14:paraId="745CAE88" w14:textId="77777777" w:rsidR="00C2435A" w:rsidRDefault="00C24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59FF8" w14:textId="77777777" w:rsidR="00FF4094" w:rsidRDefault="00FF4094" w:rsidP="00CC2B32">
      <w:pPr>
        <w:spacing w:after="0" w:line="240" w:lineRule="auto"/>
      </w:pPr>
      <w:r>
        <w:separator/>
      </w:r>
    </w:p>
  </w:footnote>
  <w:footnote w:type="continuationSeparator" w:id="0">
    <w:p w14:paraId="5973A215" w14:textId="77777777" w:rsidR="00FF4094" w:rsidRDefault="00FF4094" w:rsidP="00CC2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997"/>
    <w:multiLevelType w:val="multilevel"/>
    <w:tmpl w:val="C43E0A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D371D"/>
    <w:multiLevelType w:val="multilevel"/>
    <w:tmpl w:val="1136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973F3"/>
    <w:multiLevelType w:val="multilevel"/>
    <w:tmpl w:val="FC26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582028"/>
    <w:multiLevelType w:val="multilevel"/>
    <w:tmpl w:val="97CE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67003"/>
    <w:multiLevelType w:val="multilevel"/>
    <w:tmpl w:val="D1C8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47234"/>
    <w:multiLevelType w:val="multilevel"/>
    <w:tmpl w:val="1010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1A6536"/>
    <w:multiLevelType w:val="multilevel"/>
    <w:tmpl w:val="4D9E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413E1A"/>
    <w:multiLevelType w:val="multilevel"/>
    <w:tmpl w:val="452A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900AC3"/>
    <w:multiLevelType w:val="multilevel"/>
    <w:tmpl w:val="2FBE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394EA4"/>
    <w:multiLevelType w:val="multilevel"/>
    <w:tmpl w:val="7E9C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1D6C1C"/>
    <w:multiLevelType w:val="multilevel"/>
    <w:tmpl w:val="6D36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402AA2"/>
    <w:multiLevelType w:val="multilevel"/>
    <w:tmpl w:val="7782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9E4602"/>
    <w:multiLevelType w:val="multilevel"/>
    <w:tmpl w:val="2210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535773"/>
    <w:multiLevelType w:val="multilevel"/>
    <w:tmpl w:val="3B6AB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4D64F9"/>
    <w:multiLevelType w:val="multilevel"/>
    <w:tmpl w:val="D61C9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196A4B"/>
    <w:multiLevelType w:val="multilevel"/>
    <w:tmpl w:val="40B4B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282EC9"/>
    <w:multiLevelType w:val="multilevel"/>
    <w:tmpl w:val="3E5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0D0482"/>
    <w:multiLevelType w:val="multilevel"/>
    <w:tmpl w:val="1A9C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89116A"/>
    <w:multiLevelType w:val="multilevel"/>
    <w:tmpl w:val="7F94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C35336"/>
    <w:multiLevelType w:val="multilevel"/>
    <w:tmpl w:val="FFC6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2B5030"/>
    <w:multiLevelType w:val="multilevel"/>
    <w:tmpl w:val="02F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370C27"/>
    <w:multiLevelType w:val="multilevel"/>
    <w:tmpl w:val="B5AC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F6164F"/>
    <w:multiLevelType w:val="multilevel"/>
    <w:tmpl w:val="23D4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19631A"/>
    <w:multiLevelType w:val="multilevel"/>
    <w:tmpl w:val="48EA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F9D31A6"/>
    <w:multiLevelType w:val="multilevel"/>
    <w:tmpl w:val="F5F4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036CB6"/>
    <w:multiLevelType w:val="multilevel"/>
    <w:tmpl w:val="945E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3A1DD3"/>
    <w:multiLevelType w:val="hybridMultilevel"/>
    <w:tmpl w:val="97C4A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17579DF"/>
    <w:multiLevelType w:val="multilevel"/>
    <w:tmpl w:val="81D2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AE3D01"/>
    <w:multiLevelType w:val="multilevel"/>
    <w:tmpl w:val="3A92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483BDA"/>
    <w:multiLevelType w:val="multilevel"/>
    <w:tmpl w:val="C200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BD16E8"/>
    <w:multiLevelType w:val="multilevel"/>
    <w:tmpl w:val="CB8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D54264"/>
    <w:multiLevelType w:val="multilevel"/>
    <w:tmpl w:val="5672E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6C34C0"/>
    <w:multiLevelType w:val="multilevel"/>
    <w:tmpl w:val="D038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3E267A"/>
    <w:multiLevelType w:val="multilevel"/>
    <w:tmpl w:val="C0B4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D94740"/>
    <w:multiLevelType w:val="multilevel"/>
    <w:tmpl w:val="5192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0266B6"/>
    <w:multiLevelType w:val="multilevel"/>
    <w:tmpl w:val="37D8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0C01F6"/>
    <w:multiLevelType w:val="multilevel"/>
    <w:tmpl w:val="DC94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2F0DE2"/>
    <w:multiLevelType w:val="multilevel"/>
    <w:tmpl w:val="6E9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2F7F60"/>
    <w:multiLevelType w:val="multilevel"/>
    <w:tmpl w:val="99CA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E56973"/>
    <w:multiLevelType w:val="multilevel"/>
    <w:tmpl w:val="42F4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7D2F21"/>
    <w:multiLevelType w:val="multilevel"/>
    <w:tmpl w:val="A4C8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1603B9"/>
    <w:multiLevelType w:val="multilevel"/>
    <w:tmpl w:val="DAA4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260468"/>
    <w:multiLevelType w:val="multilevel"/>
    <w:tmpl w:val="8480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3B0C4E"/>
    <w:multiLevelType w:val="multilevel"/>
    <w:tmpl w:val="69F4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D5A4D93"/>
    <w:multiLevelType w:val="multilevel"/>
    <w:tmpl w:val="ABE0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F0E247B"/>
    <w:multiLevelType w:val="multilevel"/>
    <w:tmpl w:val="844E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6D574D"/>
    <w:multiLevelType w:val="multilevel"/>
    <w:tmpl w:val="E8D2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66A7225"/>
    <w:multiLevelType w:val="multilevel"/>
    <w:tmpl w:val="A54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67217BB"/>
    <w:multiLevelType w:val="multilevel"/>
    <w:tmpl w:val="4D56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94283A"/>
    <w:multiLevelType w:val="multilevel"/>
    <w:tmpl w:val="C994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72F6C86"/>
    <w:multiLevelType w:val="multilevel"/>
    <w:tmpl w:val="3E4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5140A5"/>
    <w:multiLevelType w:val="multilevel"/>
    <w:tmpl w:val="5B00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BF40ED"/>
    <w:multiLevelType w:val="multilevel"/>
    <w:tmpl w:val="E9F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ADC6D88"/>
    <w:multiLevelType w:val="multilevel"/>
    <w:tmpl w:val="8412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C9B7355"/>
    <w:multiLevelType w:val="multilevel"/>
    <w:tmpl w:val="9008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3048C2"/>
    <w:multiLevelType w:val="multilevel"/>
    <w:tmpl w:val="EFF2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3A3CC1"/>
    <w:multiLevelType w:val="multilevel"/>
    <w:tmpl w:val="F7A0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DFC51FF"/>
    <w:multiLevelType w:val="multilevel"/>
    <w:tmpl w:val="C2A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E05238B"/>
    <w:multiLevelType w:val="multilevel"/>
    <w:tmpl w:val="6C88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EA412B9"/>
    <w:multiLevelType w:val="multilevel"/>
    <w:tmpl w:val="F4087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F0B7F02"/>
    <w:multiLevelType w:val="multilevel"/>
    <w:tmpl w:val="6C3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16E7577"/>
    <w:multiLevelType w:val="multilevel"/>
    <w:tmpl w:val="5D38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3323C60"/>
    <w:multiLevelType w:val="multilevel"/>
    <w:tmpl w:val="013A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5D03A3D"/>
    <w:multiLevelType w:val="hybridMultilevel"/>
    <w:tmpl w:val="A48E7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72D6E41"/>
    <w:multiLevelType w:val="multilevel"/>
    <w:tmpl w:val="03B4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7FD2114"/>
    <w:multiLevelType w:val="multilevel"/>
    <w:tmpl w:val="6B58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9CF7AA1"/>
    <w:multiLevelType w:val="multilevel"/>
    <w:tmpl w:val="7090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9D14548"/>
    <w:multiLevelType w:val="multilevel"/>
    <w:tmpl w:val="2A3A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C05529B"/>
    <w:multiLevelType w:val="multilevel"/>
    <w:tmpl w:val="7842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1B04545"/>
    <w:multiLevelType w:val="multilevel"/>
    <w:tmpl w:val="3602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21A2B48"/>
    <w:multiLevelType w:val="multilevel"/>
    <w:tmpl w:val="3FE0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7824BB"/>
    <w:multiLevelType w:val="multilevel"/>
    <w:tmpl w:val="BBC4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880C50"/>
    <w:multiLevelType w:val="multilevel"/>
    <w:tmpl w:val="1E8A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4BF1D1F"/>
    <w:multiLevelType w:val="multilevel"/>
    <w:tmpl w:val="C380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77D39E2"/>
    <w:multiLevelType w:val="multilevel"/>
    <w:tmpl w:val="8A34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95632BA"/>
    <w:multiLevelType w:val="multilevel"/>
    <w:tmpl w:val="A5D0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99349EE"/>
    <w:multiLevelType w:val="multilevel"/>
    <w:tmpl w:val="F0D0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A137025"/>
    <w:multiLevelType w:val="multilevel"/>
    <w:tmpl w:val="0122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A8C2021"/>
    <w:multiLevelType w:val="multilevel"/>
    <w:tmpl w:val="87C8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C5516F7"/>
    <w:multiLevelType w:val="hybridMultilevel"/>
    <w:tmpl w:val="D8E2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C8C524E"/>
    <w:multiLevelType w:val="multilevel"/>
    <w:tmpl w:val="5D8A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1E35A4"/>
    <w:multiLevelType w:val="multilevel"/>
    <w:tmpl w:val="0004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DE57EB1"/>
    <w:multiLevelType w:val="multilevel"/>
    <w:tmpl w:val="1AF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EC115B5"/>
    <w:multiLevelType w:val="multilevel"/>
    <w:tmpl w:val="FA785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0354BDA"/>
    <w:multiLevelType w:val="multilevel"/>
    <w:tmpl w:val="71D6A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825BDE"/>
    <w:multiLevelType w:val="multilevel"/>
    <w:tmpl w:val="1B68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1D40A64"/>
    <w:multiLevelType w:val="multilevel"/>
    <w:tmpl w:val="8D06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6720D07"/>
    <w:multiLevelType w:val="multilevel"/>
    <w:tmpl w:val="DD3C0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AFE1CFC"/>
    <w:multiLevelType w:val="multilevel"/>
    <w:tmpl w:val="6886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CD11913"/>
    <w:multiLevelType w:val="multilevel"/>
    <w:tmpl w:val="5C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E2622E5"/>
    <w:multiLevelType w:val="hybridMultilevel"/>
    <w:tmpl w:val="DC24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FF917EC"/>
    <w:multiLevelType w:val="multilevel"/>
    <w:tmpl w:val="00FC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1BC3AC2"/>
    <w:multiLevelType w:val="multilevel"/>
    <w:tmpl w:val="CE66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1F369A4"/>
    <w:multiLevelType w:val="multilevel"/>
    <w:tmpl w:val="011A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2860924"/>
    <w:multiLevelType w:val="multilevel"/>
    <w:tmpl w:val="CF60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2BF0C2A"/>
    <w:multiLevelType w:val="multilevel"/>
    <w:tmpl w:val="9D56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2F0536B"/>
    <w:multiLevelType w:val="multilevel"/>
    <w:tmpl w:val="CE56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62201EE"/>
    <w:multiLevelType w:val="multilevel"/>
    <w:tmpl w:val="706A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67F5EAA"/>
    <w:multiLevelType w:val="multilevel"/>
    <w:tmpl w:val="F064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8125A13"/>
    <w:multiLevelType w:val="multilevel"/>
    <w:tmpl w:val="ABA4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BC3713"/>
    <w:multiLevelType w:val="multilevel"/>
    <w:tmpl w:val="4448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9967CE3"/>
    <w:multiLevelType w:val="multilevel"/>
    <w:tmpl w:val="C5E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ADA0DA2"/>
    <w:multiLevelType w:val="multilevel"/>
    <w:tmpl w:val="6BE47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D07004C"/>
    <w:multiLevelType w:val="multilevel"/>
    <w:tmpl w:val="2B1C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D50781F"/>
    <w:multiLevelType w:val="multilevel"/>
    <w:tmpl w:val="413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D67592A"/>
    <w:multiLevelType w:val="multilevel"/>
    <w:tmpl w:val="F7A0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D8A1F21"/>
    <w:multiLevelType w:val="multilevel"/>
    <w:tmpl w:val="BA18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F914C6B"/>
    <w:multiLevelType w:val="multilevel"/>
    <w:tmpl w:val="E3E8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03C0656"/>
    <w:multiLevelType w:val="multilevel"/>
    <w:tmpl w:val="602A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1CD189E"/>
    <w:multiLevelType w:val="multilevel"/>
    <w:tmpl w:val="5A4A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F35AC3"/>
    <w:multiLevelType w:val="multilevel"/>
    <w:tmpl w:val="509E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2707821"/>
    <w:multiLevelType w:val="multilevel"/>
    <w:tmpl w:val="A30A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28C2A51"/>
    <w:multiLevelType w:val="multilevel"/>
    <w:tmpl w:val="59C0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4E96C7C"/>
    <w:multiLevelType w:val="multilevel"/>
    <w:tmpl w:val="3ED6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4F061F3"/>
    <w:multiLevelType w:val="multilevel"/>
    <w:tmpl w:val="0976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6002A0A"/>
    <w:multiLevelType w:val="multilevel"/>
    <w:tmpl w:val="1892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61C6972"/>
    <w:multiLevelType w:val="multilevel"/>
    <w:tmpl w:val="F2D8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7392A6F"/>
    <w:multiLevelType w:val="multilevel"/>
    <w:tmpl w:val="60A0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78F6B8B"/>
    <w:multiLevelType w:val="hybridMultilevel"/>
    <w:tmpl w:val="1030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7956CBF"/>
    <w:multiLevelType w:val="multilevel"/>
    <w:tmpl w:val="6492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7E61298"/>
    <w:multiLevelType w:val="multilevel"/>
    <w:tmpl w:val="F340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85410BB"/>
    <w:multiLevelType w:val="multilevel"/>
    <w:tmpl w:val="35D48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98A7CCF"/>
    <w:multiLevelType w:val="multilevel"/>
    <w:tmpl w:val="C57E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9FF7474"/>
    <w:multiLevelType w:val="multilevel"/>
    <w:tmpl w:val="D0D65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A166501"/>
    <w:multiLevelType w:val="multilevel"/>
    <w:tmpl w:val="2FF8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DC07014"/>
    <w:multiLevelType w:val="multilevel"/>
    <w:tmpl w:val="0088C0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DF90E30"/>
    <w:multiLevelType w:val="multilevel"/>
    <w:tmpl w:val="DB4A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FF06F83"/>
    <w:multiLevelType w:val="multilevel"/>
    <w:tmpl w:val="77D0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671801">
    <w:abstractNumId w:val="11"/>
  </w:num>
  <w:num w:numId="2" w16cid:durableId="75902607">
    <w:abstractNumId w:val="90"/>
  </w:num>
  <w:num w:numId="3" w16cid:durableId="1863277451">
    <w:abstractNumId w:val="63"/>
  </w:num>
  <w:num w:numId="4" w16cid:durableId="1047027393">
    <w:abstractNumId w:val="79"/>
  </w:num>
  <w:num w:numId="5" w16cid:durableId="946304849">
    <w:abstractNumId w:val="92"/>
  </w:num>
  <w:num w:numId="6" w16cid:durableId="1079868338">
    <w:abstractNumId w:val="58"/>
  </w:num>
  <w:num w:numId="7" w16cid:durableId="1495142434">
    <w:abstractNumId w:val="7"/>
  </w:num>
  <w:num w:numId="8" w16cid:durableId="327441472">
    <w:abstractNumId w:val="12"/>
  </w:num>
  <w:num w:numId="9" w16cid:durableId="588344106">
    <w:abstractNumId w:val="4"/>
  </w:num>
  <w:num w:numId="10" w16cid:durableId="2123259292">
    <w:abstractNumId w:val="53"/>
  </w:num>
  <w:num w:numId="11" w16cid:durableId="1463886992">
    <w:abstractNumId w:val="105"/>
  </w:num>
  <w:num w:numId="12" w16cid:durableId="485703940">
    <w:abstractNumId w:val="112"/>
  </w:num>
  <w:num w:numId="13" w16cid:durableId="1613513721">
    <w:abstractNumId w:val="47"/>
  </w:num>
  <w:num w:numId="14" w16cid:durableId="1481581967">
    <w:abstractNumId w:val="40"/>
  </w:num>
  <w:num w:numId="15" w16cid:durableId="1606376179">
    <w:abstractNumId w:val="43"/>
  </w:num>
  <w:num w:numId="16" w16cid:durableId="66416789">
    <w:abstractNumId w:val="109"/>
  </w:num>
  <w:num w:numId="17" w16cid:durableId="1746143491">
    <w:abstractNumId w:val="91"/>
  </w:num>
  <w:num w:numId="18" w16cid:durableId="1746687079">
    <w:abstractNumId w:val="57"/>
  </w:num>
  <w:num w:numId="19" w16cid:durableId="998269835">
    <w:abstractNumId w:val="77"/>
  </w:num>
  <w:num w:numId="20" w16cid:durableId="1517232868">
    <w:abstractNumId w:val="65"/>
  </w:num>
  <w:num w:numId="21" w16cid:durableId="1753236918">
    <w:abstractNumId w:val="70"/>
  </w:num>
  <w:num w:numId="22" w16cid:durableId="1845897049">
    <w:abstractNumId w:val="42"/>
  </w:num>
  <w:num w:numId="23" w16cid:durableId="488207718">
    <w:abstractNumId w:val="82"/>
  </w:num>
  <w:num w:numId="24" w16cid:durableId="1974828317">
    <w:abstractNumId w:val="21"/>
  </w:num>
  <w:num w:numId="25" w16cid:durableId="1344211117">
    <w:abstractNumId w:val="9"/>
  </w:num>
  <w:num w:numId="26" w16cid:durableId="630135979">
    <w:abstractNumId w:val="71"/>
  </w:num>
  <w:num w:numId="27" w16cid:durableId="1322277427">
    <w:abstractNumId w:val="5"/>
  </w:num>
  <w:num w:numId="28" w16cid:durableId="2001501997">
    <w:abstractNumId w:val="25"/>
  </w:num>
  <w:num w:numId="29" w16cid:durableId="426583211">
    <w:abstractNumId w:val="48"/>
  </w:num>
  <w:num w:numId="30" w16cid:durableId="252394533">
    <w:abstractNumId w:val="95"/>
  </w:num>
  <w:num w:numId="31" w16cid:durableId="473106614">
    <w:abstractNumId w:val="34"/>
  </w:num>
  <w:num w:numId="32" w16cid:durableId="33389829">
    <w:abstractNumId w:val="36"/>
  </w:num>
  <w:num w:numId="33" w16cid:durableId="1616327112">
    <w:abstractNumId w:val="49"/>
  </w:num>
  <w:num w:numId="34" w16cid:durableId="1479805165">
    <w:abstractNumId w:val="93"/>
  </w:num>
  <w:num w:numId="35" w16cid:durableId="1967346265">
    <w:abstractNumId w:val="32"/>
  </w:num>
  <w:num w:numId="36" w16cid:durableId="474568566">
    <w:abstractNumId w:val="117"/>
  </w:num>
  <w:num w:numId="37" w16cid:durableId="1047947693">
    <w:abstractNumId w:val="6"/>
  </w:num>
  <w:num w:numId="38" w16cid:durableId="450898057">
    <w:abstractNumId w:val="52"/>
  </w:num>
  <w:num w:numId="39" w16cid:durableId="1585728362">
    <w:abstractNumId w:val="80"/>
  </w:num>
  <w:num w:numId="40" w16cid:durableId="222646898">
    <w:abstractNumId w:val="103"/>
  </w:num>
  <w:num w:numId="41" w16cid:durableId="1714190147">
    <w:abstractNumId w:val="41"/>
  </w:num>
  <w:num w:numId="42" w16cid:durableId="2117365114">
    <w:abstractNumId w:val="18"/>
  </w:num>
  <w:num w:numId="43" w16cid:durableId="981159835">
    <w:abstractNumId w:val="29"/>
  </w:num>
  <w:num w:numId="44" w16cid:durableId="2119139181">
    <w:abstractNumId w:val="69"/>
  </w:num>
  <w:num w:numId="45" w16cid:durableId="940841022">
    <w:abstractNumId w:val="76"/>
  </w:num>
  <w:num w:numId="46" w16cid:durableId="1546942715">
    <w:abstractNumId w:val="85"/>
  </w:num>
  <w:num w:numId="47" w16cid:durableId="654340628">
    <w:abstractNumId w:val="20"/>
  </w:num>
  <w:num w:numId="48" w16cid:durableId="31080526">
    <w:abstractNumId w:val="16"/>
  </w:num>
  <w:num w:numId="49" w16cid:durableId="1531454202">
    <w:abstractNumId w:val="102"/>
  </w:num>
  <w:num w:numId="50" w16cid:durableId="330530234">
    <w:abstractNumId w:val="38"/>
  </w:num>
  <w:num w:numId="51" w16cid:durableId="1673604568">
    <w:abstractNumId w:val="46"/>
  </w:num>
  <w:num w:numId="52" w16cid:durableId="80950989">
    <w:abstractNumId w:val="106"/>
  </w:num>
  <w:num w:numId="53" w16cid:durableId="820734023">
    <w:abstractNumId w:val="37"/>
  </w:num>
  <w:num w:numId="54" w16cid:durableId="187303837">
    <w:abstractNumId w:val="59"/>
  </w:num>
  <w:num w:numId="55" w16cid:durableId="1312639376">
    <w:abstractNumId w:val="66"/>
  </w:num>
  <w:num w:numId="56" w16cid:durableId="928008463">
    <w:abstractNumId w:val="83"/>
  </w:num>
  <w:num w:numId="57" w16cid:durableId="845486422">
    <w:abstractNumId w:val="33"/>
  </w:num>
  <w:num w:numId="58" w16cid:durableId="149450384">
    <w:abstractNumId w:val="51"/>
  </w:num>
  <w:num w:numId="59" w16cid:durableId="958026686">
    <w:abstractNumId w:val="100"/>
  </w:num>
  <w:num w:numId="60" w16cid:durableId="226041636">
    <w:abstractNumId w:val="124"/>
  </w:num>
  <w:num w:numId="61" w16cid:durableId="355428703">
    <w:abstractNumId w:val="97"/>
  </w:num>
  <w:num w:numId="62" w16cid:durableId="952637831">
    <w:abstractNumId w:val="39"/>
  </w:num>
  <w:num w:numId="63" w16cid:durableId="815415940">
    <w:abstractNumId w:val="45"/>
  </w:num>
  <w:num w:numId="64" w16cid:durableId="1056202447">
    <w:abstractNumId w:val="3"/>
  </w:num>
  <w:num w:numId="65" w16cid:durableId="940527800">
    <w:abstractNumId w:val="108"/>
  </w:num>
  <w:num w:numId="66" w16cid:durableId="1069226981">
    <w:abstractNumId w:val="96"/>
  </w:num>
  <w:num w:numId="67" w16cid:durableId="1473059289">
    <w:abstractNumId w:val="94"/>
  </w:num>
  <w:num w:numId="68" w16cid:durableId="1055396731">
    <w:abstractNumId w:val="74"/>
  </w:num>
  <w:num w:numId="69" w16cid:durableId="823858279">
    <w:abstractNumId w:val="19"/>
  </w:num>
  <w:num w:numId="70" w16cid:durableId="1705594697">
    <w:abstractNumId w:val="113"/>
  </w:num>
  <w:num w:numId="71" w16cid:durableId="841820082">
    <w:abstractNumId w:val="98"/>
  </w:num>
  <w:num w:numId="72" w16cid:durableId="831291303">
    <w:abstractNumId w:val="30"/>
  </w:num>
  <w:num w:numId="73" w16cid:durableId="4332259">
    <w:abstractNumId w:val="24"/>
  </w:num>
  <w:num w:numId="74" w16cid:durableId="1710180739">
    <w:abstractNumId w:val="50"/>
  </w:num>
  <w:num w:numId="75" w16cid:durableId="573929843">
    <w:abstractNumId w:val="15"/>
  </w:num>
  <w:num w:numId="76" w16cid:durableId="183641183">
    <w:abstractNumId w:val="126"/>
  </w:num>
  <w:num w:numId="77" w16cid:durableId="1910846814">
    <w:abstractNumId w:val="125"/>
  </w:num>
  <w:num w:numId="78" w16cid:durableId="462626569">
    <w:abstractNumId w:val="87"/>
  </w:num>
  <w:num w:numId="79" w16cid:durableId="944078158">
    <w:abstractNumId w:val="104"/>
  </w:num>
  <w:num w:numId="80" w16cid:durableId="1273122669">
    <w:abstractNumId w:val="0"/>
  </w:num>
  <w:num w:numId="81" w16cid:durableId="300118522">
    <w:abstractNumId w:val="86"/>
  </w:num>
  <w:num w:numId="82" w16cid:durableId="1293289987">
    <w:abstractNumId w:val="14"/>
  </w:num>
  <w:num w:numId="83" w16cid:durableId="742024168">
    <w:abstractNumId w:val="73"/>
  </w:num>
  <w:num w:numId="84" w16cid:durableId="863174">
    <w:abstractNumId w:val="13"/>
  </w:num>
  <w:num w:numId="85" w16cid:durableId="40175469">
    <w:abstractNumId w:val="123"/>
  </w:num>
  <w:num w:numId="86" w16cid:durableId="1965042783">
    <w:abstractNumId w:val="10"/>
  </w:num>
  <w:num w:numId="87" w16cid:durableId="910433546">
    <w:abstractNumId w:val="121"/>
  </w:num>
  <w:num w:numId="88" w16cid:durableId="1939636026">
    <w:abstractNumId w:val="84"/>
  </w:num>
  <w:num w:numId="89" w16cid:durableId="1876772617">
    <w:abstractNumId w:val="62"/>
  </w:num>
  <w:num w:numId="90" w16cid:durableId="1178278398">
    <w:abstractNumId w:val="56"/>
  </w:num>
  <w:num w:numId="91" w16cid:durableId="1208109744">
    <w:abstractNumId w:val="64"/>
  </w:num>
  <w:num w:numId="92" w16cid:durableId="262686008">
    <w:abstractNumId w:val="116"/>
  </w:num>
  <w:num w:numId="93" w16cid:durableId="459111829">
    <w:abstractNumId w:val="54"/>
  </w:num>
  <w:num w:numId="94" w16cid:durableId="1955139577">
    <w:abstractNumId w:val="75"/>
  </w:num>
  <w:num w:numId="95" w16cid:durableId="579099684">
    <w:abstractNumId w:val="114"/>
  </w:num>
  <w:num w:numId="96" w16cid:durableId="1350371562">
    <w:abstractNumId w:val="31"/>
  </w:num>
  <w:num w:numId="97" w16cid:durableId="1018894786">
    <w:abstractNumId w:val="60"/>
  </w:num>
  <w:num w:numId="98" w16cid:durableId="1834639318">
    <w:abstractNumId w:val="120"/>
  </w:num>
  <w:num w:numId="99" w16cid:durableId="681393521">
    <w:abstractNumId w:val="110"/>
  </w:num>
  <w:num w:numId="100" w16cid:durableId="300497133">
    <w:abstractNumId w:val="101"/>
  </w:num>
  <w:num w:numId="101" w16cid:durableId="911160734">
    <w:abstractNumId w:val="23"/>
  </w:num>
  <w:num w:numId="102" w16cid:durableId="2089381377">
    <w:abstractNumId w:val="44"/>
  </w:num>
  <w:num w:numId="103" w16cid:durableId="952370593">
    <w:abstractNumId w:val="89"/>
  </w:num>
  <w:num w:numId="104" w16cid:durableId="1879320324">
    <w:abstractNumId w:val="2"/>
  </w:num>
  <w:num w:numId="105" w16cid:durableId="1295016366">
    <w:abstractNumId w:val="22"/>
  </w:num>
  <w:num w:numId="106" w16cid:durableId="1512335962">
    <w:abstractNumId w:val="28"/>
  </w:num>
  <w:num w:numId="107" w16cid:durableId="1105461322">
    <w:abstractNumId w:val="72"/>
  </w:num>
  <w:num w:numId="108" w16cid:durableId="1138689671">
    <w:abstractNumId w:val="68"/>
  </w:num>
  <w:num w:numId="109" w16cid:durableId="752120829">
    <w:abstractNumId w:val="118"/>
  </w:num>
  <w:num w:numId="110" w16cid:durableId="1609046644">
    <w:abstractNumId w:val="26"/>
  </w:num>
  <w:num w:numId="111" w16cid:durableId="894514429">
    <w:abstractNumId w:val="17"/>
  </w:num>
  <w:num w:numId="112" w16cid:durableId="1154839901">
    <w:abstractNumId w:val="1"/>
  </w:num>
  <w:num w:numId="113" w16cid:durableId="1598907693">
    <w:abstractNumId w:val="61"/>
  </w:num>
  <w:num w:numId="114" w16cid:durableId="377440079">
    <w:abstractNumId w:val="81"/>
  </w:num>
  <w:num w:numId="115" w16cid:durableId="1800344123">
    <w:abstractNumId w:val="115"/>
  </w:num>
  <w:num w:numId="116" w16cid:durableId="1753313490">
    <w:abstractNumId w:val="35"/>
  </w:num>
  <w:num w:numId="117" w16cid:durableId="917637243">
    <w:abstractNumId w:val="99"/>
  </w:num>
  <w:num w:numId="118" w16cid:durableId="531378949">
    <w:abstractNumId w:val="27"/>
  </w:num>
  <w:num w:numId="119" w16cid:durableId="256135326">
    <w:abstractNumId w:val="127"/>
  </w:num>
  <w:num w:numId="120" w16cid:durableId="168915571">
    <w:abstractNumId w:val="119"/>
  </w:num>
  <w:num w:numId="121" w16cid:durableId="793670791">
    <w:abstractNumId w:val="122"/>
  </w:num>
  <w:num w:numId="122" w16cid:durableId="1047754227">
    <w:abstractNumId w:val="107"/>
  </w:num>
  <w:num w:numId="123" w16cid:durableId="626743948">
    <w:abstractNumId w:val="67"/>
  </w:num>
  <w:num w:numId="124" w16cid:durableId="537544989">
    <w:abstractNumId w:val="8"/>
  </w:num>
  <w:num w:numId="125" w16cid:durableId="2022928446">
    <w:abstractNumId w:val="55"/>
  </w:num>
  <w:num w:numId="126" w16cid:durableId="844705530">
    <w:abstractNumId w:val="88"/>
  </w:num>
  <w:num w:numId="127" w16cid:durableId="933585127">
    <w:abstractNumId w:val="111"/>
  </w:num>
  <w:num w:numId="128" w16cid:durableId="1554610105">
    <w:abstractNumId w:val="78"/>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EB9"/>
    <w:rsid w:val="0000111B"/>
    <w:rsid w:val="0001065F"/>
    <w:rsid w:val="00010FCD"/>
    <w:rsid w:val="00013E44"/>
    <w:rsid w:val="0002010F"/>
    <w:rsid w:val="00023D4B"/>
    <w:rsid w:val="00025A85"/>
    <w:rsid w:val="000334E8"/>
    <w:rsid w:val="000416B9"/>
    <w:rsid w:val="00041D2B"/>
    <w:rsid w:val="00046245"/>
    <w:rsid w:val="0004748B"/>
    <w:rsid w:val="0006281F"/>
    <w:rsid w:val="00063F4B"/>
    <w:rsid w:val="00066F2F"/>
    <w:rsid w:val="00076050"/>
    <w:rsid w:val="00081548"/>
    <w:rsid w:val="000902DE"/>
    <w:rsid w:val="000E05C7"/>
    <w:rsid w:val="000E4433"/>
    <w:rsid w:val="000F0556"/>
    <w:rsid w:val="000F0EE0"/>
    <w:rsid w:val="000F68AA"/>
    <w:rsid w:val="00124D7D"/>
    <w:rsid w:val="0012626D"/>
    <w:rsid w:val="00132187"/>
    <w:rsid w:val="0013302C"/>
    <w:rsid w:val="0013445F"/>
    <w:rsid w:val="001412CC"/>
    <w:rsid w:val="00143EC5"/>
    <w:rsid w:val="00151AE5"/>
    <w:rsid w:val="00153F9A"/>
    <w:rsid w:val="00154CFA"/>
    <w:rsid w:val="00161257"/>
    <w:rsid w:val="00161F7E"/>
    <w:rsid w:val="00166B3A"/>
    <w:rsid w:val="0017275E"/>
    <w:rsid w:val="001812BA"/>
    <w:rsid w:val="00181678"/>
    <w:rsid w:val="001A7785"/>
    <w:rsid w:val="001B7D8C"/>
    <w:rsid w:val="001D155F"/>
    <w:rsid w:val="001E31DA"/>
    <w:rsid w:val="001F7C8E"/>
    <w:rsid w:val="00201248"/>
    <w:rsid w:val="0020254F"/>
    <w:rsid w:val="00206257"/>
    <w:rsid w:val="002064E6"/>
    <w:rsid w:val="00224B02"/>
    <w:rsid w:val="002312E3"/>
    <w:rsid w:val="00243821"/>
    <w:rsid w:val="002474C5"/>
    <w:rsid w:val="00261DBB"/>
    <w:rsid w:val="00282AE8"/>
    <w:rsid w:val="00282E3A"/>
    <w:rsid w:val="002865D7"/>
    <w:rsid w:val="002977D7"/>
    <w:rsid w:val="002B3B76"/>
    <w:rsid w:val="002B520E"/>
    <w:rsid w:val="002C0195"/>
    <w:rsid w:val="002C3E30"/>
    <w:rsid w:val="002D13E3"/>
    <w:rsid w:val="002D1696"/>
    <w:rsid w:val="002E0A93"/>
    <w:rsid w:val="002E0C58"/>
    <w:rsid w:val="002E1720"/>
    <w:rsid w:val="002E1B3E"/>
    <w:rsid w:val="002E788A"/>
    <w:rsid w:val="002F19FD"/>
    <w:rsid w:val="002F5CD5"/>
    <w:rsid w:val="002F7BAB"/>
    <w:rsid w:val="00300A9C"/>
    <w:rsid w:val="0031342E"/>
    <w:rsid w:val="00315C7F"/>
    <w:rsid w:val="0032215B"/>
    <w:rsid w:val="00330338"/>
    <w:rsid w:val="00345072"/>
    <w:rsid w:val="00352C0D"/>
    <w:rsid w:val="00353AF3"/>
    <w:rsid w:val="00355ECF"/>
    <w:rsid w:val="0036431F"/>
    <w:rsid w:val="00364539"/>
    <w:rsid w:val="00375E11"/>
    <w:rsid w:val="003843C2"/>
    <w:rsid w:val="003A78E9"/>
    <w:rsid w:val="003B1B51"/>
    <w:rsid w:val="003B3986"/>
    <w:rsid w:val="003D28BF"/>
    <w:rsid w:val="003E00DD"/>
    <w:rsid w:val="003E330E"/>
    <w:rsid w:val="00400EF3"/>
    <w:rsid w:val="004143E6"/>
    <w:rsid w:val="004174BD"/>
    <w:rsid w:val="0042115A"/>
    <w:rsid w:val="00431634"/>
    <w:rsid w:val="00463526"/>
    <w:rsid w:val="004824A8"/>
    <w:rsid w:val="00487E61"/>
    <w:rsid w:val="00491F09"/>
    <w:rsid w:val="004A486C"/>
    <w:rsid w:val="004A7128"/>
    <w:rsid w:val="004B1B00"/>
    <w:rsid w:val="004C1EA1"/>
    <w:rsid w:val="004C5B34"/>
    <w:rsid w:val="004D4E87"/>
    <w:rsid w:val="004E2BC8"/>
    <w:rsid w:val="004F58A7"/>
    <w:rsid w:val="004F6013"/>
    <w:rsid w:val="005160AA"/>
    <w:rsid w:val="005300F7"/>
    <w:rsid w:val="00537909"/>
    <w:rsid w:val="00546426"/>
    <w:rsid w:val="00551ABC"/>
    <w:rsid w:val="00552C0C"/>
    <w:rsid w:val="0055480F"/>
    <w:rsid w:val="005629A3"/>
    <w:rsid w:val="00580ADB"/>
    <w:rsid w:val="00584411"/>
    <w:rsid w:val="005B18B7"/>
    <w:rsid w:val="005D0847"/>
    <w:rsid w:val="005D58D6"/>
    <w:rsid w:val="005D660D"/>
    <w:rsid w:val="005D7F48"/>
    <w:rsid w:val="005E28EC"/>
    <w:rsid w:val="005E355C"/>
    <w:rsid w:val="005F5600"/>
    <w:rsid w:val="005F5E8E"/>
    <w:rsid w:val="006012A3"/>
    <w:rsid w:val="0060149A"/>
    <w:rsid w:val="0062245B"/>
    <w:rsid w:val="00625C2F"/>
    <w:rsid w:val="00641C64"/>
    <w:rsid w:val="00646645"/>
    <w:rsid w:val="00647BB8"/>
    <w:rsid w:val="00647DC6"/>
    <w:rsid w:val="0066006C"/>
    <w:rsid w:val="006640AF"/>
    <w:rsid w:val="00673B21"/>
    <w:rsid w:val="006863C4"/>
    <w:rsid w:val="006929FA"/>
    <w:rsid w:val="00693808"/>
    <w:rsid w:val="00696EFB"/>
    <w:rsid w:val="006B59DF"/>
    <w:rsid w:val="006C055F"/>
    <w:rsid w:val="006C063F"/>
    <w:rsid w:val="006C6277"/>
    <w:rsid w:val="006D08AC"/>
    <w:rsid w:val="006D1EA1"/>
    <w:rsid w:val="006D78FD"/>
    <w:rsid w:val="006F6BAB"/>
    <w:rsid w:val="00703ADE"/>
    <w:rsid w:val="007131D4"/>
    <w:rsid w:val="007175FB"/>
    <w:rsid w:val="007442EC"/>
    <w:rsid w:val="0074598E"/>
    <w:rsid w:val="007523CA"/>
    <w:rsid w:val="00752DA2"/>
    <w:rsid w:val="00754794"/>
    <w:rsid w:val="007574CA"/>
    <w:rsid w:val="0076164E"/>
    <w:rsid w:val="007627B1"/>
    <w:rsid w:val="00763942"/>
    <w:rsid w:val="00763BDE"/>
    <w:rsid w:val="0076515C"/>
    <w:rsid w:val="00783B1F"/>
    <w:rsid w:val="007928D5"/>
    <w:rsid w:val="007A41BF"/>
    <w:rsid w:val="007B6C61"/>
    <w:rsid w:val="007D2BA4"/>
    <w:rsid w:val="007D4856"/>
    <w:rsid w:val="007D4951"/>
    <w:rsid w:val="007D6644"/>
    <w:rsid w:val="007D706E"/>
    <w:rsid w:val="007E622C"/>
    <w:rsid w:val="00802D96"/>
    <w:rsid w:val="00825188"/>
    <w:rsid w:val="00844658"/>
    <w:rsid w:val="00846918"/>
    <w:rsid w:val="008534B0"/>
    <w:rsid w:val="008704AA"/>
    <w:rsid w:val="00870B10"/>
    <w:rsid w:val="008820A9"/>
    <w:rsid w:val="008823A3"/>
    <w:rsid w:val="008954C8"/>
    <w:rsid w:val="008B462F"/>
    <w:rsid w:val="008B695E"/>
    <w:rsid w:val="008B7340"/>
    <w:rsid w:val="008C572F"/>
    <w:rsid w:val="008C6362"/>
    <w:rsid w:val="008D5C14"/>
    <w:rsid w:val="008F690C"/>
    <w:rsid w:val="00901217"/>
    <w:rsid w:val="00910CF8"/>
    <w:rsid w:val="00911AC4"/>
    <w:rsid w:val="00914E5A"/>
    <w:rsid w:val="00923567"/>
    <w:rsid w:val="00927F5D"/>
    <w:rsid w:val="009425E0"/>
    <w:rsid w:val="0094631D"/>
    <w:rsid w:val="00950388"/>
    <w:rsid w:val="00953102"/>
    <w:rsid w:val="00955BA0"/>
    <w:rsid w:val="0095622D"/>
    <w:rsid w:val="00977261"/>
    <w:rsid w:val="0098181E"/>
    <w:rsid w:val="009B24BA"/>
    <w:rsid w:val="009B2620"/>
    <w:rsid w:val="009C2E04"/>
    <w:rsid w:val="009C47F6"/>
    <w:rsid w:val="009E00D0"/>
    <w:rsid w:val="009E236F"/>
    <w:rsid w:val="009E4C0E"/>
    <w:rsid w:val="009E7DA9"/>
    <w:rsid w:val="009F2269"/>
    <w:rsid w:val="00A13900"/>
    <w:rsid w:val="00A16E00"/>
    <w:rsid w:val="00A215CD"/>
    <w:rsid w:val="00A24ED8"/>
    <w:rsid w:val="00A27E40"/>
    <w:rsid w:val="00A30030"/>
    <w:rsid w:val="00A364E2"/>
    <w:rsid w:val="00A42935"/>
    <w:rsid w:val="00A503D9"/>
    <w:rsid w:val="00A62B90"/>
    <w:rsid w:val="00A72FE6"/>
    <w:rsid w:val="00A76765"/>
    <w:rsid w:val="00A8289A"/>
    <w:rsid w:val="00A82A51"/>
    <w:rsid w:val="00A909D1"/>
    <w:rsid w:val="00AA528B"/>
    <w:rsid w:val="00AA5910"/>
    <w:rsid w:val="00AB3FE6"/>
    <w:rsid w:val="00AD05EB"/>
    <w:rsid w:val="00AD11F2"/>
    <w:rsid w:val="00AD56DC"/>
    <w:rsid w:val="00AE1AF2"/>
    <w:rsid w:val="00AF0D5E"/>
    <w:rsid w:val="00AF29B5"/>
    <w:rsid w:val="00AF2B09"/>
    <w:rsid w:val="00B031C3"/>
    <w:rsid w:val="00B1559F"/>
    <w:rsid w:val="00B20BAD"/>
    <w:rsid w:val="00B2432A"/>
    <w:rsid w:val="00B27EE4"/>
    <w:rsid w:val="00B30922"/>
    <w:rsid w:val="00B40362"/>
    <w:rsid w:val="00B43BC0"/>
    <w:rsid w:val="00B518F7"/>
    <w:rsid w:val="00B52CBC"/>
    <w:rsid w:val="00B53DB1"/>
    <w:rsid w:val="00B55491"/>
    <w:rsid w:val="00B57427"/>
    <w:rsid w:val="00B724FE"/>
    <w:rsid w:val="00BA0EC6"/>
    <w:rsid w:val="00BA3E8D"/>
    <w:rsid w:val="00BB11F0"/>
    <w:rsid w:val="00BB2872"/>
    <w:rsid w:val="00BC19A6"/>
    <w:rsid w:val="00BC4217"/>
    <w:rsid w:val="00BD058F"/>
    <w:rsid w:val="00BD24F0"/>
    <w:rsid w:val="00C04A84"/>
    <w:rsid w:val="00C2435A"/>
    <w:rsid w:val="00C25E30"/>
    <w:rsid w:val="00C40419"/>
    <w:rsid w:val="00C42740"/>
    <w:rsid w:val="00C54AEF"/>
    <w:rsid w:val="00C603CF"/>
    <w:rsid w:val="00C63F98"/>
    <w:rsid w:val="00C74F22"/>
    <w:rsid w:val="00C76E7C"/>
    <w:rsid w:val="00C81CBE"/>
    <w:rsid w:val="00C839E8"/>
    <w:rsid w:val="00C90E98"/>
    <w:rsid w:val="00CA6E21"/>
    <w:rsid w:val="00CB2D3F"/>
    <w:rsid w:val="00CB668D"/>
    <w:rsid w:val="00CC16DE"/>
    <w:rsid w:val="00CC2B32"/>
    <w:rsid w:val="00CC2C94"/>
    <w:rsid w:val="00CC6F50"/>
    <w:rsid w:val="00CD4B03"/>
    <w:rsid w:val="00CE5DAF"/>
    <w:rsid w:val="00CE5F4F"/>
    <w:rsid w:val="00D07EB9"/>
    <w:rsid w:val="00D12B09"/>
    <w:rsid w:val="00D20A7F"/>
    <w:rsid w:val="00D24666"/>
    <w:rsid w:val="00D37F0A"/>
    <w:rsid w:val="00D47444"/>
    <w:rsid w:val="00D611C5"/>
    <w:rsid w:val="00D818FC"/>
    <w:rsid w:val="00D86E09"/>
    <w:rsid w:val="00DB3A7B"/>
    <w:rsid w:val="00DC2266"/>
    <w:rsid w:val="00DD6C1F"/>
    <w:rsid w:val="00DE6249"/>
    <w:rsid w:val="00DF5B9A"/>
    <w:rsid w:val="00DF60CF"/>
    <w:rsid w:val="00DF6AC7"/>
    <w:rsid w:val="00E11BA0"/>
    <w:rsid w:val="00E14318"/>
    <w:rsid w:val="00E16928"/>
    <w:rsid w:val="00E26136"/>
    <w:rsid w:val="00E334C7"/>
    <w:rsid w:val="00E4671C"/>
    <w:rsid w:val="00E51E42"/>
    <w:rsid w:val="00E54A3F"/>
    <w:rsid w:val="00E5776C"/>
    <w:rsid w:val="00E61BF1"/>
    <w:rsid w:val="00E63EE6"/>
    <w:rsid w:val="00E86D76"/>
    <w:rsid w:val="00E96EE5"/>
    <w:rsid w:val="00EA40E4"/>
    <w:rsid w:val="00EB04E0"/>
    <w:rsid w:val="00EB5817"/>
    <w:rsid w:val="00EB72D8"/>
    <w:rsid w:val="00EC4CFC"/>
    <w:rsid w:val="00EC7751"/>
    <w:rsid w:val="00ED0F0D"/>
    <w:rsid w:val="00ED2090"/>
    <w:rsid w:val="00EE5E5F"/>
    <w:rsid w:val="00EE6449"/>
    <w:rsid w:val="00F12D9E"/>
    <w:rsid w:val="00F14B9F"/>
    <w:rsid w:val="00F16F5D"/>
    <w:rsid w:val="00F21FF7"/>
    <w:rsid w:val="00F270E2"/>
    <w:rsid w:val="00F43626"/>
    <w:rsid w:val="00F471B0"/>
    <w:rsid w:val="00F55FE7"/>
    <w:rsid w:val="00F62F16"/>
    <w:rsid w:val="00F630BF"/>
    <w:rsid w:val="00F65A04"/>
    <w:rsid w:val="00F72E5B"/>
    <w:rsid w:val="00F7568F"/>
    <w:rsid w:val="00F77F59"/>
    <w:rsid w:val="00F902C5"/>
    <w:rsid w:val="00F911EB"/>
    <w:rsid w:val="00F9451E"/>
    <w:rsid w:val="00F9714E"/>
    <w:rsid w:val="00F9793E"/>
    <w:rsid w:val="00FA3419"/>
    <w:rsid w:val="00FB274B"/>
    <w:rsid w:val="00FB3E0D"/>
    <w:rsid w:val="00FC1B95"/>
    <w:rsid w:val="00FC4DDE"/>
    <w:rsid w:val="00FC7986"/>
    <w:rsid w:val="00FD1814"/>
    <w:rsid w:val="00FD6C04"/>
    <w:rsid w:val="00FD7250"/>
    <w:rsid w:val="00FE3D62"/>
    <w:rsid w:val="00FF0D83"/>
    <w:rsid w:val="00FF4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BFCA"/>
  <w15:docId w15:val="{C1B9D7E0-98FB-4FBD-BC18-C33B4F22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217"/>
  </w:style>
  <w:style w:type="paragraph" w:styleId="Heading1">
    <w:name w:val="heading 1"/>
    <w:basedOn w:val="Normal"/>
    <w:next w:val="Normal"/>
    <w:link w:val="Heading1Char"/>
    <w:uiPriority w:val="9"/>
    <w:qFormat/>
    <w:rsid w:val="00A909D1"/>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0E05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270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7EB9"/>
    <w:pPr>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8704AA"/>
    <w:rPr>
      <w:b/>
      <w:bCs/>
      <w:smallCaps/>
      <w:spacing w:val="5"/>
    </w:rPr>
  </w:style>
  <w:style w:type="character" w:customStyle="1" w:styleId="Heading1Char">
    <w:name w:val="Heading 1 Char"/>
    <w:basedOn w:val="DefaultParagraphFont"/>
    <w:link w:val="Heading1"/>
    <w:uiPriority w:val="9"/>
    <w:rsid w:val="00A909D1"/>
    <w:rPr>
      <w:rFonts w:eastAsiaTheme="majorEastAsia" w:cstheme="majorBidi"/>
      <w:b/>
      <w:bCs/>
      <w:sz w:val="28"/>
      <w:szCs w:val="28"/>
    </w:rPr>
  </w:style>
  <w:style w:type="character" w:styleId="Strong">
    <w:name w:val="Strong"/>
    <w:basedOn w:val="DefaultParagraphFont"/>
    <w:uiPriority w:val="22"/>
    <w:qFormat/>
    <w:rsid w:val="009E7DA9"/>
    <w:rPr>
      <w:b/>
      <w:bCs/>
      <w:sz w:val="28"/>
      <w:szCs w:val="28"/>
    </w:rPr>
  </w:style>
  <w:style w:type="paragraph" w:styleId="BalloonText">
    <w:name w:val="Balloon Text"/>
    <w:basedOn w:val="Normal"/>
    <w:link w:val="BalloonTextChar"/>
    <w:uiPriority w:val="99"/>
    <w:semiHidden/>
    <w:unhideWhenUsed/>
    <w:rsid w:val="00CC2B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32"/>
    <w:rPr>
      <w:rFonts w:ascii="Tahoma" w:hAnsi="Tahoma" w:cs="Tahoma"/>
      <w:sz w:val="16"/>
      <w:szCs w:val="16"/>
    </w:rPr>
  </w:style>
  <w:style w:type="paragraph" w:styleId="Header">
    <w:name w:val="header"/>
    <w:basedOn w:val="Normal"/>
    <w:link w:val="HeaderChar"/>
    <w:uiPriority w:val="99"/>
    <w:unhideWhenUsed/>
    <w:rsid w:val="00CC2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B32"/>
  </w:style>
  <w:style w:type="paragraph" w:styleId="Footer">
    <w:name w:val="footer"/>
    <w:basedOn w:val="Normal"/>
    <w:link w:val="FooterChar"/>
    <w:uiPriority w:val="99"/>
    <w:unhideWhenUsed/>
    <w:rsid w:val="00CC2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B32"/>
  </w:style>
  <w:style w:type="paragraph" w:styleId="TOCHeading">
    <w:name w:val="TOC Heading"/>
    <w:basedOn w:val="Heading1"/>
    <w:next w:val="Normal"/>
    <w:uiPriority w:val="39"/>
    <w:semiHidden/>
    <w:unhideWhenUsed/>
    <w:qFormat/>
    <w:rsid w:val="003843C2"/>
    <w:pPr>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3843C2"/>
    <w:pPr>
      <w:spacing w:after="100"/>
    </w:pPr>
  </w:style>
  <w:style w:type="character" w:styleId="Hyperlink">
    <w:name w:val="Hyperlink"/>
    <w:basedOn w:val="DefaultParagraphFont"/>
    <w:uiPriority w:val="99"/>
    <w:unhideWhenUsed/>
    <w:rsid w:val="003843C2"/>
    <w:rPr>
      <w:color w:val="0000FF" w:themeColor="hyperlink"/>
      <w:u w:val="single"/>
    </w:rPr>
  </w:style>
  <w:style w:type="paragraph" w:styleId="NoSpacing">
    <w:name w:val="No Spacing"/>
    <w:uiPriority w:val="1"/>
    <w:qFormat/>
    <w:rsid w:val="00625C2F"/>
    <w:pPr>
      <w:spacing w:after="0" w:line="240" w:lineRule="auto"/>
    </w:pPr>
  </w:style>
  <w:style w:type="paragraph" w:styleId="ListParagraph">
    <w:name w:val="List Paragraph"/>
    <w:basedOn w:val="Normal"/>
    <w:uiPriority w:val="1"/>
    <w:qFormat/>
    <w:rsid w:val="00153F9A"/>
    <w:pPr>
      <w:ind w:left="720"/>
      <w:contextualSpacing/>
    </w:pPr>
  </w:style>
  <w:style w:type="character" w:customStyle="1" w:styleId="Heading3Char">
    <w:name w:val="Heading 3 Char"/>
    <w:basedOn w:val="DefaultParagraphFont"/>
    <w:link w:val="Heading3"/>
    <w:uiPriority w:val="9"/>
    <w:semiHidden/>
    <w:rsid w:val="00F270E2"/>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F270E2"/>
    <w:rPr>
      <w:color w:val="605E5C"/>
      <w:shd w:val="clear" w:color="auto" w:fill="E1DFDD"/>
    </w:rPr>
  </w:style>
  <w:style w:type="character" w:customStyle="1" w:styleId="Heading2Char">
    <w:name w:val="Heading 2 Char"/>
    <w:basedOn w:val="DefaultParagraphFont"/>
    <w:link w:val="Heading2"/>
    <w:uiPriority w:val="9"/>
    <w:semiHidden/>
    <w:rsid w:val="000E05C7"/>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7B6C61"/>
    <w:pPr>
      <w:spacing w:after="100"/>
      <w:ind w:left="220"/>
    </w:pPr>
  </w:style>
  <w:style w:type="paragraph" w:styleId="TOC3">
    <w:name w:val="toc 3"/>
    <w:basedOn w:val="Normal"/>
    <w:next w:val="Normal"/>
    <w:autoRedefine/>
    <w:uiPriority w:val="39"/>
    <w:unhideWhenUsed/>
    <w:rsid w:val="007B6C61"/>
    <w:pPr>
      <w:spacing w:after="100"/>
      <w:ind w:left="440"/>
    </w:pPr>
  </w:style>
  <w:style w:type="paragraph" w:styleId="TOC4">
    <w:name w:val="toc 4"/>
    <w:basedOn w:val="Normal"/>
    <w:next w:val="Normal"/>
    <w:autoRedefine/>
    <w:uiPriority w:val="39"/>
    <w:unhideWhenUsed/>
    <w:rsid w:val="007B6C61"/>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7B6C61"/>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7B6C61"/>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7B6C61"/>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7B6C61"/>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7B6C61"/>
    <w:pPr>
      <w:spacing w:after="100" w:line="278" w:lineRule="auto"/>
      <w:ind w:left="1920"/>
    </w:pPr>
    <w:rPr>
      <w:rFonts w:eastAsiaTheme="minorEastAsia"/>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63812">
      <w:bodyDiv w:val="1"/>
      <w:marLeft w:val="0"/>
      <w:marRight w:val="0"/>
      <w:marTop w:val="0"/>
      <w:marBottom w:val="0"/>
      <w:divBdr>
        <w:top w:val="none" w:sz="0" w:space="0" w:color="auto"/>
        <w:left w:val="none" w:sz="0" w:space="0" w:color="auto"/>
        <w:bottom w:val="none" w:sz="0" w:space="0" w:color="auto"/>
        <w:right w:val="none" w:sz="0" w:space="0" w:color="auto"/>
      </w:divBdr>
    </w:div>
    <w:div w:id="396128247">
      <w:bodyDiv w:val="1"/>
      <w:marLeft w:val="0"/>
      <w:marRight w:val="0"/>
      <w:marTop w:val="0"/>
      <w:marBottom w:val="0"/>
      <w:divBdr>
        <w:top w:val="none" w:sz="0" w:space="0" w:color="auto"/>
        <w:left w:val="none" w:sz="0" w:space="0" w:color="auto"/>
        <w:bottom w:val="none" w:sz="0" w:space="0" w:color="auto"/>
        <w:right w:val="none" w:sz="0" w:space="0" w:color="auto"/>
      </w:divBdr>
    </w:div>
    <w:div w:id="600526463">
      <w:bodyDiv w:val="1"/>
      <w:marLeft w:val="0"/>
      <w:marRight w:val="0"/>
      <w:marTop w:val="0"/>
      <w:marBottom w:val="0"/>
      <w:divBdr>
        <w:top w:val="none" w:sz="0" w:space="0" w:color="auto"/>
        <w:left w:val="none" w:sz="0" w:space="0" w:color="auto"/>
        <w:bottom w:val="none" w:sz="0" w:space="0" w:color="auto"/>
        <w:right w:val="none" w:sz="0" w:space="0" w:color="auto"/>
      </w:divBdr>
    </w:div>
    <w:div w:id="708259404">
      <w:bodyDiv w:val="1"/>
      <w:marLeft w:val="0"/>
      <w:marRight w:val="0"/>
      <w:marTop w:val="0"/>
      <w:marBottom w:val="0"/>
      <w:divBdr>
        <w:top w:val="none" w:sz="0" w:space="0" w:color="auto"/>
        <w:left w:val="none" w:sz="0" w:space="0" w:color="auto"/>
        <w:bottom w:val="none" w:sz="0" w:space="0" w:color="auto"/>
        <w:right w:val="none" w:sz="0" w:space="0" w:color="auto"/>
      </w:divBdr>
    </w:div>
    <w:div w:id="756950360">
      <w:bodyDiv w:val="1"/>
      <w:marLeft w:val="0"/>
      <w:marRight w:val="0"/>
      <w:marTop w:val="0"/>
      <w:marBottom w:val="0"/>
      <w:divBdr>
        <w:top w:val="none" w:sz="0" w:space="0" w:color="auto"/>
        <w:left w:val="none" w:sz="0" w:space="0" w:color="auto"/>
        <w:bottom w:val="none" w:sz="0" w:space="0" w:color="auto"/>
        <w:right w:val="none" w:sz="0" w:space="0" w:color="auto"/>
      </w:divBdr>
    </w:div>
    <w:div w:id="1120342560">
      <w:bodyDiv w:val="1"/>
      <w:marLeft w:val="0"/>
      <w:marRight w:val="0"/>
      <w:marTop w:val="0"/>
      <w:marBottom w:val="0"/>
      <w:divBdr>
        <w:top w:val="none" w:sz="0" w:space="0" w:color="auto"/>
        <w:left w:val="none" w:sz="0" w:space="0" w:color="auto"/>
        <w:bottom w:val="none" w:sz="0" w:space="0" w:color="auto"/>
        <w:right w:val="none" w:sz="0" w:space="0" w:color="auto"/>
      </w:divBdr>
    </w:div>
    <w:div w:id="1230922707">
      <w:bodyDiv w:val="1"/>
      <w:marLeft w:val="0"/>
      <w:marRight w:val="0"/>
      <w:marTop w:val="0"/>
      <w:marBottom w:val="0"/>
      <w:divBdr>
        <w:top w:val="none" w:sz="0" w:space="0" w:color="auto"/>
        <w:left w:val="none" w:sz="0" w:space="0" w:color="auto"/>
        <w:bottom w:val="none" w:sz="0" w:space="0" w:color="auto"/>
        <w:right w:val="none" w:sz="0" w:space="0" w:color="auto"/>
      </w:divBdr>
    </w:div>
    <w:div w:id="1253859537">
      <w:bodyDiv w:val="1"/>
      <w:marLeft w:val="0"/>
      <w:marRight w:val="0"/>
      <w:marTop w:val="0"/>
      <w:marBottom w:val="0"/>
      <w:divBdr>
        <w:top w:val="none" w:sz="0" w:space="0" w:color="auto"/>
        <w:left w:val="none" w:sz="0" w:space="0" w:color="auto"/>
        <w:bottom w:val="none" w:sz="0" w:space="0" w:color="auto"/>
        <w:right w:val="none" w:sz="0" w:space="0" w:color="auto"/>
      </w:divBdr>
    </w:div>
    <w:div w:id="1338657030">
      <w:bodyDiv w:val="1"/>
      <w:marLeft w:val="0"/>
      <w:marRight w:val="0"/>
      <w:marTop w:val="0"/>
      <w:marBottom w:val="0"/>
      <w:divBdr>
        <w:top w:val="none" w:sz="0" w:space="0" w:color="auto"/>
        <w:left w:val="none" w:sz="0" w:space="0" w:color="auto"/>
        <w:bottom w:val="none" w:sz="0" w:space="0" w:color="auto"/>
        <w:right w:val="none" w:sz="0" w:space="0" w:color="auto"/>
      </w:divBdr>
    </w:div>
    <w:div w:id="1379475665">
      <w:bodyDiv w:val="1"/>
      <w:marLeft w:val="0"/>
      <w:marRight w:val="0"/>
      <w:marTop w:val="0"/>
      <w:marBottom w:val="0"/>
      <w:divBdr>
        <w:top w:val="none" w:sz="0" w:space="0" w:color="auto"/>
        <w:left w:val="none" w:sz="0" w:space="0" w:color="auto"/>
        <w:bottom w:val="none" w:sz="0" w:space="0" w:color="auto"/>
        <w:right w:val="none" w:sz="0" w:space="0" w:color="auto"/>
      </w:divBdr>
    </w:div>
    <w:div w:id="1384908880">
      <w:bodyDiv w:val="1"/>
      <w:marLeft w:val="0"/>
      <w:marRight w:val="0"/>
      <w:marTop w:val="0"/>
      <w:marBottom w:val="0"/>
      <w:divBdr>
        <w:top w:val="none" w:sz="0" w:space="0" w:color="auto"/>
        <w:left w:val="none" w:sz="0" w:space="0" w:color="auto"/>
        <w:bottom w:val="none" w:sz="0" w:space="0" w:color="auto"/>
        <w:right w:val="none" w:sz="0" w:space="0" w:color="auto"/>
      </w:divBdr>
    </w:div>
    <w:div w:id="1468475088">
      <w:bodyDiv w:val="1"/>
      <w:marLeft w:val="0"/>
      <w:marRight w:val="0"/>
      <w:marTop w:val="0"/>
      <w:marBottom w:val="0"/>
      <w:divBdr>
        <w:top w:val="none" w:sz="0" w:space="0" w:color="auto"/>
        <w:left w:val="none" w:sz="0" w:space="0" w:color="auto"/>
        <w:bottom w:val="none" w:sz="0" w:space="0" w:color="auto"/>
        <w:right w:val="none" w:sz="0" w:space="0" w:color="auto"/>
      </w:divBdr>
    </w:div>
    <w:div w:id="1471749881">
      <w:bodyDiv w:val="1"/>
      <w:marLeft w:val="0"/>
      <w:marRight w:val="0"/>
      <w:marTop w:val="0"/>
      <w:marBottom w:val="0"/>
      <w:divBdr>
        <w:top w:val="none" w:sz="0" w:space="0" w:color="auto"/>
        <w:left w:val="none" w:sz="0" w:space="0" w:color="auto"/>
        <w:bottom w:val="none" w:sz="0" w:space="0" w:color="auto"/>
        <w:right w:val="none" w:sz="0" w:space="0" w:color="auto"/>
      </w:divBdr>
    </w:div>
    <w:div w:id="1933969006">
      <w:bodyDiv w:val="1"/>
      <w:marLeft w:val="0"/>
      <w:marRight w:val="0"/>
      <w:marTop w:val="0"/>
      <w:marBottom w:val="0"/>
      <w:divBdr>
        <w:top w:val="none" w:sz="0" w:space="0" w:color="auto"/>
        <w:left w:val="none" w:sz="0" w:space="0" w:color="auto"/>
        <w:bottom w:val="none" w:sz="0" w:space="0" w:color="auto"/>
        <w:right w:val="none" w:sz="0" w:space="0" w:color="auto"/>
      </w:divBdr>
    </w:div>
    <w:div w:id="201210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keys.org/screen-ti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atingcommunityforkids.com" TargetMode="External"/><Relationship Id="rId5" Type="http://schemas.openxmlformats.org/officeDocument/2006/relationships/webSettings" Target="webSettings.xml"/><Relationship Id="rId15" Type="http://schemas.openxmlformats.org/officeDocument/2006/relationships/hyperlink" Target="mailto:ocrcomplaint@hhs.gov" TargetMode="External"/><Relationship Id="rId10" Type="http://schemas.openxmlformats.org/officeDocument/2006/relationships/hyperlink" Target="http://www.creatingcommunityforkid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A-PWBEOAO@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49A84-5412-4DAA-A1E9-D3C6815B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9969</Words>
  <Characters>56828</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NHMC</dc:creator>
  <cp:lastModifiedBy>Office</cp:lastModifiedBy>
  <cp:revision>3</cp:revision>
  <cp:lastPrinted>2025-01-02T12:51:00Z</cp:lastPrinted>
  <dcterms:created xsi:type="dcterms:W3CDTF">2026-07-07T22:09:00Z</dcterms:created>
  <dcterms:modified xsi:type="dcterms:W3CDTF">2026-07-24T11:49:00Z</dcterms:modified>
</cp:coreProperties>
</file>